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0E71" w14:textId="34525537" w:rsidR="00FA2511" w:rsidRPr="00B73D74" w:rsidRDefault="00ED0E6E" w:rsidP="00FA2511">
      <w:pPr>
        <w:pStyle w:val="TableParagraph"/>
        <w:spacing w:line="366" w:lineRule="exact"/>
        <w:ind w:left="1908" w:right="-250"/>
        <w:rPr>
          <w:rFonts w:ascii="Times New Roman" w:hAnsi="Times New Roman" w:cs="Times New Roman"/>
          <w:b/>
          <w:bCs/>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2511">
        <w:rPr>
          <w:rFonts w:ascii="Times New Roman" w:hAnsi="Times New Roman" w:cs="Times New Roman"/>
          <w:b/>
          <w:bCs/>
          <w:sz w:val="32"/>
        </w:rPr>
        <w:t>Pre-Calculus</w:t>
      </w:r>
      <w:r w:rsidR="00FA2511">
        <w:rPr>
          <w:rFonts w:ascii="Times New Roman" w:hAnsi="Times New Roman" w:cs="Times New Roman"/>
          <w:b/>
          <w:bCs/>
          <w:sz w:val="32"/>
        </w:rPr>
        <w:t xml:space="preserve"> –</w:t>
      </w:r>
      <w:r w:rsidR="00FA2511" w:rsidRPr="005F0B99">
        <w:rPr>
          <w:rFonts w:ascii="Times New Roman" w:hAnsi="Times New Roman" w:cs="Times New Roman"/>
          <w:b/>
          <w:bCs/>
          <w:sz w:val="32"/>
        </w:rPr>
        <w:t xml:space="preserve"> MATH</w:t>
      </w:r>
      <w:r w:rsidR="00FA2511">
        <w:rPr>
          <w:rFonts w:ascii="Times New Roman" w:hAnsi="Times New Roman" w:cs="Times New Roman"/>
          <w:b/>
          <w:bCs/>
          <w:sz w:val="32"/>
        </w:rPr>
        <w:t xml:space="preserve"> </w:t>
      </w:r>
      <w:r w:rsidR="003C76D0">
        <w:rPr>
          <w:rFonts w:ascii="Times New Roman" w:hAnsi="Times New Roman" w:cs="Times New Roman"/>
          <w:b/>
          <w:bCs/>
          <w:sz w:val="32"/>
        </w:rPr>
        <w:t>2412.041 DC</w:t>
      </w:r>
    </w:p>
    <w:p w14:paraId="5B5254EE" w14:textId="680C2F05" w:rsidR="00ED0E6E" w:rsidRPr="00EC614C" w:rsidRDefault="00ED0E6E" w:rsidP="00ED0E6E">
      <w:pPr>
        <w:pStyle w:val="TableParagraph"/>
        <w:spacing w:line="279" w:lineRule="exact"/>
        <w:ind w:left="1908"/>
        <w:rPr>
          <w:rFonts w:ascii="Times New Roman" w:hAnsi="Times New Roman" w:cs="Times New Roman"/>
          <w:color w:val="000000" w:themeColor="text1"/>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2221F" w:rsidRPr="00EC614C">
        <w:rPr>
          <w:rFonts w:ascii="Times New Roman" w:hAnsi="Times New Roman" w:cs="Times New Roman"/>
          <w:color w:val="000000" w:themeColor="text1"/>
          <w:spacing w:val="-1"/>
          <w:sz w:val="24"/>
        </w:rPr>
        <w:t>Spring 202</w:t>
      </w:r>
      <w:r w:rsidR="00E83B94">
        <w:rPr>
          <w:rFonts w:ascii="Times New Roman" w:hAnsi="Times New Roman" w:cs="Times New Roman"/>
          <w:color w:val="000000" w:themeColor="text1"/>
          <w:spacing w:val="-1"/>
          <w:sz w:val="24"/>
        </w:rPr>
        <w:t>5</w:t>
      </w:r>
    </w:p>
    <w:p w14:paraId="00910442" w14:textId="77777777" w:rsidR="00ED0E6E" w:rsidRPr="00EC614C" w:rsidRDefault="00ED0E6E" w:rsidP="00ED0E6E">
      <w:pPr>
        <w:pStyle w:val="TableParagraph"/>
        <w:spacing w:line="279" w:lineRule="exact"/>
        <w:ind w:left="1908"/>
        <w:rPr>
          <w:rFonts w:ascii="Times New Roman" w:hAnsi="Times New Roman" w:cs="Times New Roman"/>
          <w:color w:val="000000" w:themeColor="text1"/>
          <w:sz w:val="4"/>
          <w:szCs w:val="4"/>
        </w:rPr>
      </w:pPr>
      <w:r w:rsidRPr="00EC614C">
        <w:rPr>
          <w:rFonts w:ascii="Times New Roman" w:eastAsia="Times New Roman" w:hAnsi="Times New Roman" w:cs="Times New Roman"/>
          <w:noProof/>
          <w:color w:val="000000" w:themeColor="text1"/>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EC614C" w:rsidRDefault="00ED0E6E" w:rsidP="00ED0E6E">
      <w:pPr>
        <w:pStyle w:val="TableParagraph"/>
        <w:spacing w:line="60" w:lineRule="atLeast"/>
        <w:rPr>
          <w:rFonts w:ascii="Times New Roman" w:eastAsia="Times New Roman" w:hAnsi="Times New Roman" w:cs="Times New Roman"/>
          <w:color w:val="000000" w:themeColor="text1"/>
          <w:sz w:val="6"/>
          <w:szCs w:val="6"/>
        </w:rPr>
      </w:pPr>
    </w:p>
    <w:p w14:paraId="4A6D943C" w14:textId="77777777" w:rsidR="00ED0E6E" w:rsidRPr="00EC614C" w:rsidRDefault="00ED0E6E" w:rsidP="00ED0E6E">
      <w:pPr>
        <w:pStyle w:val="TableParagraph"/>
        <w:ind w:left="1908"/>
        <w:rPr>
          <w:rFonts w:ascii="Times New Roman" w:eastAsia="Times New Roman" w:hAnsi="Times New Roman" w:cs="Times New Roman"/>
          <w:color w:val="000000" w:themeColor="text1"/>
          <w:sz w:val="18"/>
          <w:szCs w:val="18"/>
        </w:rPr>
      </w:pPr>
      <w:r w:rsidRPr="00EC614C">
        <w:rPr>
          <w:rFonts w:ascii="Times New Roman" w:eastAsia="Times New Roman" w:hAnsi="Times New Roman" w:cs="Times New Roman"/>
          <w:b/>
          <w:bCs/>
          <w:i/>
          <w:color w:val="000000" w:themeColor="text1"/>
          <w:sz w:val="18"/>
          <w:szCs w:val="18"/>
        </w:rPr>
        <w:t>“Northeast</w:t>
      </w:r>
      <w:r w:rsidRPr="00EC614C">
        <w:rPr>
          <w:rFonts w:ascii="Times New Roman" w:eastAsia="Times New Roman" w:hAnsi="Times New Roman" w:cs="Times New Roman"/>
          <w:b/>
          <w:bCs/>
          <w:i/>
          <w:color w:val="000000" w:themeColor="text1"/>
          <w:spacing w:val="-4"/>
          <w:sz w:val="18"/>
          <w:szCs w:val="18"/>
        </w:rPr>
        <w:t xml:space="preserve"> </w:t>
      </w:r>
      <w:r w:rsidRPr="00EC614C">
        <w:rPr>
          <w:rFonts w:ascii="Times New Roman" w:eastAsia="Times New Roman" w:hAnsi="Times New Roman" w:cs="Times New Roman"/>
          <w:b/>
          <w:bCs/>
          <w:i/>
          <w:color w:val="000000" w:themeColor="text1"/>
          <w:sz w:val="18"/>
          <w:szCs w:val="18"/>
        </w:rPr>
        <w:t>Texas</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pacing w:val="-1"/>
          <w:sz w:val="18"/>
          <w:szCs w:val="18"/>
        </w:rPr>
        <w:t>Community</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pacing w:val="-1"/>
          <w:sz w:val="18"/>
          <w:szCs w:val="18"/>
        </w:rPr>
        <w:t>College</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z w:val="18"/>
          <w:szCs w:val="18"/>
        </w:rPr>
        <w:t>exists</w:t>
      </w:r>
      <w:r w:rsidRPr="00EC614C">
        <w:rPr>
          <w:rFonts w:ascii="Times New Roman" w:eastAsia="Times New Roman" w:hAnsi="Times New Roman" w:cs="Times New Roman"/>
          <w:b/>
          <w:bCs/>
          <w:i/>
          <w:color w:val="000000" w:themeColor="text1"/>
          <w:spacing w:val="-1"/>
          <w:sz w:val="18"/>
          <w:szCs w:val="18"/>
        </w:rPr>
        <w:t xml:space="preserve"> to</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z w:val="18"/>
          <w:szCs w:val="18"/>
        </w:rPr>
        <w:t>provide</w:t>
      </w:r>
      <w:r w:rsidRPr="00EC614C">
        <w:rPr>
          <w:rFonts w:ascii="Times New Roman" w:eastAsia="Times New Roman" w:hAnsi="Times New Roman" w:cs="Times New Roman"/>
          <w:b/>
          <w:bCs/>
          <w:i/>
          <w:color w:val="000000" w:themeColor="text1"/>
          <w:spacing w:val="3"/>
          <w:sz w:val="18"/>
          <w:szCs w:val="18"/>
        </w:rPr>
        <w:t xml:space="preserve"> </w:t>
      </w:r>
      <w:r w:rsidR="008C1D2C" w:rsidRPr="00EC614C">
        <w:rPr>
          <w:rFonts w:ascii="Times New Roman" w:eastAsia="Times New Roman" w:hAnsi="Times New Roman" w:cs="Times New Roman"/>
          <w:b/>
          <w:bCs/>
          <w:i/>
          <w:color w:val="000000" w:themeColor="text1"/>
          <w:spacing w:val="-1"/>
          <w:sz w:val="18"/>
          <w:szCs w:val="18"/>
        </w:rPr>
        <w:t>personal, dynamic learning experiences empowering students to succeed</w:t>
      </w:r>
      <w:r w:rsidRPr="00EC614C">
        <w:rPr>
          <w:rFonts w:ascii="Times New Roman" w:eastAsia="Times New Roman" w:hAnsi="Times New Roman" w:cs="Times New Roman"/>
          <w:b/>
          <w:bCs/>
          <w:i/>
          <w:color w:val="000000" w:themeColor="text1"/>
          <w:spacing w:val="-1"/>
          <w:sz w:val="18"/>
          <w:szCs w:val="18"/>
        </w:rPr>
        <w:t>.”</w:t>
      </w:r>
    </w:p>
    <w:p w14:paraId="68DCAD9E" w14:textId="77777777" w:rsidR="001010FF" w:rsidRPr="00EC614C" w:rsidRDefault="001010FF" w:rsidP="00ED0E6E">
      <w:pPr>
        <w:pStyle w:val="TableParagraph"/>
        <w:ind w:left="1908"/>
        <w:rPr>
          <w:rFonts w:ascii="Times New Roman" w:eastAsia="Times New Roman" w:hAnsi="Times New Roman" w:cs="Times New Roman"/>
          <w:b/>
          <w:color w:val="000000" w:themeColor="text1"/>
          <w:sz w:val="24"/>
          <w:szCs w:val="24"/>
          <w:u w:val="thick"/>
        </w:rPr>
      </w:pPr>
    </w:p>
    <w:p w14:paraId="74FD6ED8" w14:textId="399717CE" w:rsidR="00ED0E6E" w:rsidRPr="00EC614C" w:rsidRDefault="001677A8" w:rsidP="00ED0E6E">
      <w:pPr>
        <w:pStyle w:val="TableParagraph"/>
        <w:ind w:left="1908"/>
        <w:rPr>
          <w:rFonts w:ascii="Times New Roman" w:eastAsia="Times New Roman" w:hAnsi="Times New Roman" w:cs="Times New Roman"/>
          <w:color w:val="000000" w:themeColor="text1"/>
          <w:sz w:val="28"/>
          <w:szCs w:val="28"/>
        </w:rPr>
      </w:pPr>
      <w:r w:rsidRPr="00EC614C">
        <w:rPr>
          <w:rFonts w:ascii="Times New Roman" w:hAnsi="Times New Roman" w:cs="Times New Roman"/>
          <w:b/>
          <w:color w:val="000000" w:themeColor="text1"/>
          <w:sz w:val="28"/>
        </w:rPr>
        <w:t xml:space="preserve">Instructor: </w:t>
      </w:r>
      <w:r w:rsidR="00C2221F" w:rsidRPr="00EC614C">
        <w:rPr>
          <w:rFonts w:ascii="Times New Roman" w:hAnsi="Times New Roman" w:cs="Times New Roman"/>
          <w:b/>
          <w:color w:val="000000" w:themeColor="text1"/>
          <w:sz w:val="28"/>
        </w:rPr>
        <w:t>Kelley Pemberton</w:t>
      </w:r>
    </w:p>
    <w:p w14:paraId="39925C9D" w14:textId="48A97123" w:rsidR="00ED0E6E" w:rsidRPr="00EC614C" w:rsidRDefault="00ED0E6E" w:rsidP="00ED0E6E">
      <w:pPr>
        <w:pStyle w:val="TableParagraph"/>
        <w:spacing w:before="1"/>
        <w:ind w:left="1908" w:right="4442"/>
        <w:rPr>
          <w:rFonts w:ascii="Times New Roman" w:hAnsi="Times New Roman" w:cs="Times New Roman"/>
          <w:color w:val="000000" w:themeColor="text1"/>
          <w:sz w:val="24"/>
        </w:rPr>
      </w:pPr>
      <w:r w:rsidRPr="00EC614C">
        <w:rPr>
          <w:rFonts w:ascii="Times New Roman" w:hAnsi="Times New Roman" w:cs="Times New Roman"/>
          <w:b/>
          <w:color w:val="000000" w:themeColor="text1"/>
          <w:spacing w:val="-1"/>
          <w:sz w:val="24"/>
        </w:rPr>
        <w:t>Office:</w:t>
      </w:r>
      <w:r w:rsidRPr="00EC614C">
        <w:rPr>
          <w:rFonts w:ascii="Times New Roman" w:hAnsi="Times New Roman" w:cs="Times New Roman"/>
          <w:b/>
          <w:color w:val="000000" w:themeColor="text1"/>
          <w:spacing w:val="-6"/>
          <w:sz w:val="24"/>
        </w:rPr>
        <w:t xml:space="preserve"> </w:t>
      </w:r>
      <w:r w:rsidR="009C2949" w:rsidRPr="00EC614C">
        <w:rPr>
          <w:rFonts w:ascii="Times New Roman" w:hAnsi="Times New Roman" w:cs="Times New Roman"/>
          <w:color w:val="000000" w:themeColor="text1"/>
          <w:spacing w:val="-1"/>
          <w:sz w:val="24"/>
        </w:rPr>
        <w:t>Room 106 on Hughes Springs High School</w:t>
      </w:r>
      <w:r w:rsidR="00A3282E" w:rsidRPr="00EC614C">
        <w:rPr>
          <w:rFonts w:ascii="Times New Roman" w:hAnsi="Times New Roman" w:cs="Times New Roman"/>
          <w:color w:val="000000" w:themeColor="text1"/>
          <w:spacing w:val="-1"/>
          <w:sz w:val="24"/>
        </w:rPr>
        <w:t xml:space="preserve"> Campus</w:t>
      </w:r>
    </w:p>
    <w:p w14:paraId="3EF7CE86" w14:textId="03944B91" w:rsidR="00ED0E6E" w:rsidRPr="00EC614C" w:rsidRDefault="00ED0E6E" w:rsidP="00ED0E6E">
      <w:pPr>
        <w:pStyle w:val="TableParagraph"/>
        <w:spacing w:before="1"/>
        <w:ind w:left="1908" w:right="110"/>
        <w:rPr>
          <w:rFonts w:ascii="Times New Roman" w:hAnsi="Times New Roman" w:cs="Times New Roman"/>
          <w:color w:val="000000" w:themeColor="text1"/>
          <w:sz w:val="24"/>
        </w:rPr>
      </w:pPr>
      <w:r w:rsidRPr="00EC614C">
        <w:rPr>
          <w:rFonts w:ascii="Times New Roman" w:hAnsi="Times New Roman" w:cs="Times New Roman"/>
          <w:b/>
          <w:color w:val="000000" w:themeColor="text1"/>
          <w:spacing w:val="-1"/>
          <w:sz w:val="24"/>
        </w:rPr>
        <w:t>Phone:</w:t>
      </w:r>
      <w:r w:rsidRPr="00EC614C">
        <w:rPr>
          <w:rFonts w:ascii="Times New Roman" w:hAnsi="Times New Roman" w:cs="Times New Roman"/>
          <w:b/>
          <w:color w:val="000000" w:themeColor="text1"/>
          <w:spacing w:val="-4"/>
          <w:sz w:val="24"/>
        </w:rPr>
        <w:t xml:space="preserve"> </w:t>
      </w:r>
      <w:r w:rsidR="00A3282E" w:rsidRPr="00EC614C">
        <w:rPr>
          <w:rFonts w:ascii="Times New Roman" w:hAnsi="Times New Roman" w:cs="Times New Roman"/>
          <w:color w:val="000000" w:themeColor="text1"/>
          <w:spacing w:val="-1"/>
          <w:sz w:val="24"/>
        </w:rPr>
        <w:t>903-639-3851</w:t>
      </w:r>
    </w:p>
    <w:p w14:paraId="558DC1EE" w14:textId="77777777" w:rsidR="00F66AB1" w:rsidRPr="002E21E3" w:rsidRDefault="00ED0E6E" w:rsidP="00F66AB1">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A3282E" w:rsidRPr="00054FC1">
          <w:rPr>
            <w:rStyle w:val="Hyperlink"/>
            <w:rFonts w:ascii="Times New Roman" w:hAnsi="Times New Roman" w:cs="Times New Roman"/>
            <w:spacing w:val="-1"/>
            <w:sz w:val="24"/>
          </w:rPr>
          <w:t>kpemberton@ntcc.edu</w:t>
        </w:r>
      </w:hyperlink>
      <w:r w:rsidR="00A3282E">
        <w:rPr>
          <w:rFonts w:ascii="Times New Roman" w:hAnsi="Times New Roman" w:cs="Times New Roman"/>
          <w:color w:val="FF0000"/>
          <w:spacing w:val="-1"/>
          <w:sz w:val="24"/>
        </w:rPr>
        <w:t xml:space="preserve"> </w:t>
      </w:r>
      <w:r w:rsidR="00A3282E" w:rsidRPr="00EC614C">
        <w:rPr>
          <w:rFonts w:ascii="Times New Roman" w:hAnsi="Times New Roman" w:cs="Times New Roman"/>
          <w:color w:val="000000" w:themeColor="text1"/>
          <w:spacing w:val="-1"/>
          <w:sz w:val="24"/>
        </w:rPr>
        <w:t>or</w:t>
      </w:r>
      <w:r w:rsidR="00A3282E">
        <w:rPr>
          <w:rFonts w:ascii="Times New Roman" w:hAnsi="Times New Roman" w:cs="Times New Roman"/>
          <w:color w:val="FF0000"/>
          <w:spacing w:val="-1"/>
          <w:sz w:val="24"/>
        </w:rPr>
        <w:t xml:space="preserve"> </w:t>
      </w:r>
      <w:r w:rsidR="00A3282E" w:rsidRPr="00EC614C">
        <w:rPr>
          <w:rFonts w:ascii="Times New Roman" w:hAnsi="Times New Roman" w:cs="Times New Roman"/>
          <w:color w:val="0066FF"/>
          <w:spacing w:val="-1"/>
          <w:sz w:val="24"/>
          <w:u w:val="single"/>
        </w:rPr>
        <w:t>pembertonk@hsisd.net</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70"/>
        <w:gridCol w:w="2000"/>
        <w:gridCol w:w="1600"/>
        <w:gridCol w:w="1440"/>
        <w:gridCol w:w="1530"/>
        <w:gridCol w:w="1440"/>
        <w:gridCol w:w="1080"/>
      </w:tblGrid>
      <w:tr w:rsidR="00F66AB1" w:rsidRPr="002E21E3" w14:paraId="79478EF9" w14:textId="77777777" w:rsidTr="00806B57">
        <w:trPr>
          <w:trHeight w:val="287"/>
        </w:trPr>
        <w:tc>
          <w:tcPr>
            <w:tcW w:w="970" w:type="dxa"/>
            <w:vMerge w:val="restart"/>
            <w:tcBorders>
              <w:right w:val="single" w:sz="6" w:space="0" w:color="000000"/>
            </w:tcBorders>
            <w:shd w:val="clear" w:color="auto" w:fill="FFFFFF" w:themeFill="background1"/>
          </w:tcPr>
          <w:p w14:paraId="3A55B8AE" w14:textId="77777777" w:rsidR="00F66AB1" w:rsidRPr="002E21E3" w:rsidRDefault="00F66AB1" w:rsidP="00806B57">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059AB04C" w14:textId="77777777" w:rsidR="00F66AB1" w:rsidRPr="002E21E3" w:rsidRDefault="00F66AB1" w:rsidP="00806B57">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2000" w:type="dxa"/>
            <w:tcBorders>
              <w:left w:val="single" w:sz="6" w:space="0" w:color="000000"/>
              <w:bottom w:val="single" w:sz="6" w:space="0" w:color="000000"/>
              <w:right w:val="single" w:sz="6" w:space="0" w:color="000000"/>
            </w:tcBorders>
            <w:shd w:val="clear" w:color="auto" w:fill="FFFFFF" w:themeFill="background1"/>
          </w:tcPr>
          <w:p w14:paraId="1A6A1938" w14:textId="77777777" w:rsidR="00F66AB1" w:rsidRPr="002E21E3" w:rsidRDefault="00F66AB1"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00" w:type="dxa"/>
            <w:tcBorders>
              <w:left w:val="single" w:sz="6" w:space="0" w:color="000000"/>
              <w:bottom w:val="single" w:sz="6" w:space="0" w:color="000000"/>
              <w:right w:val="single" w:sz="6" w:space="0" w:color="000000"/>
            </w:tcBorders>
            <w:shd w:val="clear" w:color="auto" w:fill="FFFFFF" w:themeFill="background1"/>
          </w:tcPr>
          <w:p w14:paraId="7356495D" w14:textId="77777777" w:rsidR="00F66AB1" w:rsidRPr="002E21E3" w:rsidRDefault="00F66AB1"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504974B0" w14:textId="77777777" w:rsidR="00F66AB1" w:rsidRPr="002E21E3" w:rsidRDefault="00F66AB1"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530" w:type="dxa"/>
            <w:tcBorders>
              <w:left w:val="single" w:sz="6" w:space="0" w:color="000000"/>
              <w:bottom w:val="single" w:sz="6" w:space="0" w:color="000000"/>
              <w:right w:val="single" w:sz="6" w:space="0" w:color="000000"/>
            </w:tcBorders>
            <w:shd w:val="clear" w:color="auto" w:fill="FFFFFF" w:themeFill="background1"/>
          </w:tcPr>
          <w:p w14:paraId="2D0E602D" w14:textId="77777777" w:rsidR="00F66AB1" w:rsidRPr="002E21E3" w:rsidRDefault="00F66AB1"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440" w:type="dxa"/>
            <w:tcBorders>
              <w:left w:val="single" w:sz="6" w:space="0" w:color="000000"/>
              <w:bottom w:val="single" w:sz="6" w:space="0" w:color="000000"/>
              <w:right w:val="single" w:sz="6" w:space="0" w:color="000000"/>
            </w:tcBorders>
            <w:shd w:val="clear" w:color="auto" w:fill="auto"/>
          </w:tcPr>
          <w:p w14:paraId="1B8C68D4" w14:textId="77777777" w:rsidR="00F66AB1" w:rsidRPr="002E21E3" w:rsidRDefault="00F66AB1"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080" w:type="dxa"/>
            <w:tcBorders>
              <w:left w:val="single" w:sz="6" w:space="0" w:color="000000"/>
              <w:bottom w:val="single" w:sz="6" w:space="0" w:color="000000"/>
            </w:tcBorders>
            <w:shd w:val="clear" w:color="auto" w:fill="auto"/>
          </w:tcPr>
          <w:p w14:paraId="749E559E" w14:textId="77777777" w:rsidR="00F66AB1" w:rsidRPr="002E21E3" w:rsidRDefault="00F66AB1" w:rsidP="00806B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F66AB1" w:rsidRPr="002E21E3" w14:paraId="535A9F5C" w14:textId="77777777" w:rsidTr="00806B57">
        <w:trPr>
          <w:trHeight w:val="481"/>
        </w:trPr>
        <w:tc>
          <w:tcPr>
            <w:tcW w:w="970" w:type="dxa"/>
            <w:vMerge/>
            <w:tcBorders>
              <w:top w:val="nil"/>
              <w:right w:val="single" w:sz="6" w:space="0" w:color="000000"/>
            </w:tcBorders>
            <w:shd w:val="clear" w:color="auto" w:fill="FFFFFF" w:themeFill="background1"/>
          </w:tcPr>
          <w:p w14:paraId="4944DAF8" w14:textId="77777777" w:rsidR="00F66AB1" w:rsidRPr="002E21E3" w:rsidRDefault="00F66AB1" w:rsidP="00806B57">
            <w:pPr>
              <w:autoSpaceDE w:val="0"/>
              <w:autoSpaceDN w:val="0"/>
              <w:rPr>
                <w:rFonts w:ascii="Times New Roman" w:eastAsia="Times New Roman" w:hAnsi="Times New Roman" w:cs="Times New Roman"/>
                <w:sz w:val="2"/>
                <w:szCs w:val="2"/>
                <w:lang w:bidi="en-US"/>
              </w:rPr>
            </w:pPr>
          </w:p>
        </w:tc>
        <w:tc>
          <w:tcPr>
            <w:tcW w:w="2000" w:type="dxa"/>
            <w:tcBorders>
              <w:top w:val="single" w:sz="6" w:space="0" w:color="000000"/>
              <w:left w:val="single" w:sz="6" w:space="0" w:color="000000"/>
              <w:right w:val="single" w:sz="6" w:space="0" w:color="000000"/>
            </w:tcBorders>
            <w:shd w:val="clear" w:color="auto" w:fill="FFFFFF" w:themeFill="background1"/>
          </w:tcPr>
          <w:p w14:paraId="71914750" w14:textId="77777777" w:rsidR="00F66AB1" w:rsidRPr="00D91C20" w:rsidRDefault="00F66AB1" w:rsidP="00806B57">
            <w:pPr>
              <w:autoSpaceDE w:val="0"/>
              <w:autoSpaceDN w:val="0"/>
              <w:spacing w:before="120" w:line="228" w:lineRule="exact"/>
              <w:ind w:left="107"/>
              <w:jc w:val="center"/>
              <w:rPr>
                <w:rFonts w:ascii="Times New Roman" w:hAnsi="Times New Roman" w:cs="Times New Roman"/>
                <w:color w:val="000000" w:themeColor="text1"/>
                <w:spacing w:val="-1"/>
                <w:sz w:val="20"/>
              </w:rPr>
            </w:pPr>
            <w:r>
              <w:rPr>
                <w:rFonts w:ascii="Times New Roman" w:hAnsi="Times New Roman" w:cs="Times New Roman"/>
                <w:color w:val="000000" w:themeColor="text1"/>
                <w:spacing w:val="-1"/>
                <w:sz w:val="20"/>
              </w:rPr>
              <w:t>10:18 – 11:05 am</w:t>
            </w:r>
            <w:r w:rsidRPr="00EC614C">
              <w:rPr>
                <w:rFonts w:ascii="Times New Roman" w:hAnsi="Times New Roman" w:cs="Times New Roman"/>
                <w:color w:val="000000" w:themeColor="text1"/>
                <w:spacing w:val="-1"/>
                <w:sz w:val="20"/>
              </w:rPr>
              <w:t xml:space="preserve"> </w:t>
            </w:r>
          </w:p>
        </w:tc>
        <w:tc>
          <w:tcPr>
            <w:tcW w:w="1600" w:type="dxa"/>
            <w:tcBorders>
              <w:top w:val="single" w:sz="6" w:space="0" w:color="000000"/>
              <w:left w:val="single" w:sz="6" w:space="0" w:color="000000"/>
              <w:right w:val="single" w:sz="6" w:space="0" w:color="000000"/>
            </w:tcBorders>
            <w:shd w:val="clear" w:color="auto" w:fill="FFFFFF" w:themeFill="background1"/>
          </w:tcPr>
          <w:p w14:paraId="6D69C57D" w14:textId="77777777" w:rsidR="00F66AB1" w:rsidRPr="00EC614C" w:rsidRDefault="00F66AB1" w:rsidP="00806B57">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440" w:type="dxa"/>
            <w:tcBorders>
              <w:top w:val="single" w:sz="6" w:space="0" w:color="000000"/>
              <w:left w:val="single" w:sz="6" w:space="0" w:color="000000"/>
              <w:right w:val="single" w:sz="6" w:space="0" w:color="000000"/>
            </w:tcBorders>
            <w:shd w:val="clear" w:color="auto" w:fill="FFFFFF" w:themeFill="background1"/>
          </w:tcPr>
          <w:p w14:paraId="0DCA4F50" w14:textId="77777777" w:rsidR="00F66AB1" w:rsidRPr="00EC614C" w:rsidRDefault="00F66AB1" w:rsidP="00806B57">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530" w:type="dxa"/>
            <w:tcBorders>
              <w:top w:val="single" w:sz="6" w:space="0" w:color="000000"/>
              <w:left w:val="single" w:sz="6" w:space="0" w:color="000000"/>
              <w:right w:val="single" w:sz="6" w:space="0" w:color="000000"/>
            </w:tcBorders>
            <w:shd w:val="clear" w:color="auto" w:fill="FFFFFF" w:themeFill="background1"/>
          </w:tcPr>
          <w:p w14:paraId="25517021" w14:textId="77777777" w:rsidR="00F66AB1" w:rsidRPr="00EC614C" w:rsidRDefault="00F66AB1" w:rsidP="00806B57">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440" w:type="dxa"/>
            <w:tcBorders>
              <w:top w:val="single" w:sz="6" w:space="0" w:color="000000"/>
              <w:left w:val="single" w:sz="6" w:space="0" w:color="000000"/>
              <w:right w:val="single" w:sz="6" w:space="0" w:color="000000"/>
            </w:tcBorders>
            <w:shd w:val="clear" w:color="auto" w:fill="FFFFFF" w:themeFill="background1"/>
          </w:tcPr>
          <w:p w14:paraId="40476114" w14:textId="77777777" w:rsidR="00F66AB1" w:rsidRPr="00EC614C" w:rsidRDefault="00F66AB1" w:rsidP="00806B57">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080" w:type="dxa"/>
            <w:tcBorders>
              <w:top w:val="single" w:sz="6" w:space="0" w:color="000000"/>
              <w:left w:val="single" w:sz="6" w:space="0" w:color="000000"/>
            </w:tcBorders>
            <w:shd w:val="clear" w:color="auto" w:fill="FFFFFF" w:themeFill="background1"/>
          </w:tcPr>
          <w:p w14:paraId="0D6413DC" w14:textId="77777777" w:rsidR="00F66AB1" w:rsidRPr="00EC614C" w:rsidRDefault="00F66AB1" w:rsidP="00806B57">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sidRPr="00EC614C">
              <w:rPr>
                <w:rFonts w:ascii="Times New Roman" w:hAnsi="Times New Roman" w:cs="Times New Roman"/>
                <w:color w:val="000000" w:themeColor="text1"/>
                <w:spacing w:val="-1"/>
                <w:sz w:val="20"/>
              </w:rPr>
              <w:t>Contact by email during any other time</w:t>
            </w:r>
          </w:p>
        </w:tc>
      </w:tr>
    </w:tbl>
    <w:p w14:paraId="742E2A0E" w14:textId="56A06E5A" w:rsidR="00D85118" w:rsidRPr="002E21E3" w:rsidRDefault="00D85118" w:rsidP="00F66AB1">
      <w:pPr>
        <w:pStyle w:val="TableParagraph"/>
        <w:spacing w:before="1" w:after="120"/>
        <w:ind w:left="1195" w:firstLine="720"/>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98F5FBE"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156487">
        <w:rPr>
          <w:rFonts w:cs="Times New Roman"/>
          <w:spacing w:val="11"/>
        </w:rPr>
        <w:t xml:space="preserve"> </w:t>
      </w:r>
      <w:r w:rsidR="00F94CDE">
        <w:rPr>
          <w:rFonts w:cs="Times New Roman"/>
          <w:spacing w:val="11"/>
        </w:rPr>
        <w:t xml:space="preserve">In-depth combined study of algebra, trigonometry, and other topics for calculus readiness.  </w:t>
      </w:r>
      <w:r w:rsidR="00545F9F">
        <w:rPr>
          <w:rFonts w:cs="Times New Roman"/>
          <w:spacing w:val="11"/>
        </w:rPr>
        <w:t>Three</w:t>
      </w:r>
      <w:r w:rsidR="00684F0E">
        <w:rPr>
          <w:rFonts w:cs="Times New Roman"/>
          <w:spacing w:val="11"/>
        </w:rPr>
        <w:t xml:space="preserve"> hours credit.</w:t>
      </w:r>
    </w:p>
    <w:p w14:paraId="14DBD46A" w14:textId="77777777" w:rsidR="00194115" w:rsidRPr="002E21E3" w:rsidRDefault="00194115" w:rsidP="00194115">
      <w:pPr>
        <w:pStyle w:val="BodyText"/>
        <w:ind w:right="344"/>
        <w:rPr>
          <w:rFonts w:cs="Times New Roman"/>
          <w:spacing w:val="-1"/>
        </w:rPr>
      </w:pPr>
    </w:p>
    <w:p w14:paraId="29B5DBDC" w14:textId="0E5297FE"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545F9F">
        <w:rPr>
          <w:rFonts w:cs="Times New Roman"/>
          <w:spacing w:val="-1"/>
        </w:rPr>
        <w:t xml:space="preserve"> MATH 13</w:t>
      </w:r>
      <w:r w:rsidR="00BE4B65">
        <w:rPr>
          <w:rFonts w:cs="Times New Roman"/>
          <w:spacing w:val="-1"/>
        </w:rPr>
        <w:t>14 or equivalent</w:t>
      </w:r>
      <w:r w:rsidR="00665488">
        <w:rPr>
          <w:rFonts w:cs="Times New Roman"/>
          <w:spacing w:val="-1"/>
        </w:rPr>
        <w:t xml:space="preserve">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67C03355" w:rsidR="00C03B1F" w:rsidRDefault="0081207C"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w:t>
      </w:r>
      <w:r w:rsidR="00BE4B65">
        <w:rPr>
          <w:rFonts w:ascii="Times New Roman" w:eastAsia="Times New Roman" w:hAnsi="Times New Roman" w:cs="Times New Roman"/>
          <w:b w:val="0"/>
          <w:bCs w:val="0"/>
          <w:spacing w:val="-1"/>
        </w:rPr>
        <w:t>4</w:t>
      </w:r>
      <w:r w:rsidR="00156487">
        <w:rPr>
          <w:rFonts w:ascii="Times New Roman" w:eastAsia="Times New Roman" w:hAnsi="Times New Roman" w:cs="Times New Roman"/>
          <w:b w:val="0"/>
          <w:bCs w:val="0"/>
          <w:spacing w:val="-1"/>
        </w:rPr>
        <w:t>12</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Demonstrate </w:t>
      </w:r>
      <w:r w:rsidR="00F94CDE">
        <w:rPr>
          <w:rFonts w:ascii="Times New Roman" w:eastAsia="Times New Roman" w:hAnsi="Times New Roman" w:cs="Times New Roman"/>
          <w:b w:val="0"/>
          <w:bCs w:val="0"/>
          <w:spacing w:val="-1"/>
        </w:rPr>
        <w:t>and apply</w:t>
      </w:r>
      <w:r w:rsidR="00156487">
        <w:rPr>
          <w:rFonts w:ascii="Times New Roman" w:eastAsia="Times New Roman" w:hAnsi="Times New Roman" w:cs="Times New Roman"/>
          <w:b w:val="0"/>
          <w:bCs w:val="0"/>
          <w:spacing w:val="-1"/>
        </w:rPr>
        <w:t xml:space="preserve"> </w:t>
      </w:r>
      <w:r w:rsidR="00F94CDE">
        <w:rPr>
          <w:rFonts w:ascii="Times New Roman" w:eastAsia="Times New Roman" w:hAnsi="Times New Roman" w:cs="Times New Roman"/>
          <w:b w:val="0"/>
          <w:bCs w:val="0"/>
          <w:spacing w:val="-1"/>
        </w:rPr>
        <w:t xml:space="preserve">knowledge of </w:t>
      </w:r>
      <w:r w:rsidR="00156487">
        <w:rPr>
          <w:rFonts w:ascii="Times New Roman" w:eastAsia="Times New Roman" w:hAnsi="Times New Roman" w:cs="Times New Roman"/>
          <w:b w:val="0"/>
          <w:bCs w:val="0"/>
          <w:spacing w:val="-1"/>
        </w:rPr>
        <w:t>properties of functions.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2BC7C52B" w:rsidR="00C03B1F" w:rsidRDefault="0081207C"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w:t>
      </w:r>
      <w:r w:rsidR="00BE4B65">
        <w:rPr>
          <w:rFonts w:ascii="Times New Roman" w:eastAsia="Times New Roman" w:hAnsi="Times New Roman" w:cs="Times New Roman"/>
          <w:b w:val="0"/>
          <w:bCs w:val="0"/>
          <w:spacing w:val="-1"/>
        </w:rPr>
        <w:t>4</w:t>
      </w:r>
      <w:r w:rsidR="00156487">
        <w:rPr>
          <w:rFonts w:ascii="Times New Roman" w:eastAsia="Times New Roman" w:hAnsi="Times New Roman" w:cs="Times New Roman"/>
          <w:b w:val="0"/>
          <w:bCs w:val="0"/>
          <w:spacing w:val="-1"/>
        </w:rPr>
        <w:t>12</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sidR="00156487">
        <w:rPr>
          <w:rFonts w:ascii="Times New Roman" w:eastAsia="Times New Roman" w:hAnsi="Times New Roman" w:cs="Times New Roman"/>
          <w:b w:val="0"/>
          <w:bCs w:val="0"/>
          <w:spacing w:val="-1"/>
        </w:rPr>
        <w:t xml:space="preserve">Recognize and apply algebraic </w:t>
      </w:r>
      <w:r>
        <w:rPr>
          <w:rFonts w:ascii="Times New Roman" w:eastAsia="Times New Roman" w:hAnsi="Times New Roman" w:cs="Times New Roman"/>
          <w:b w:val="0"/>
          <w:bCs w:val="0"/>
          <w:spacing w:val="-1"/>
        </w:rPr>
        <w:t>and transcendental functions</w:t>
      </w:r>
      <w:r w:rsidR="00F94CDE">
        <w:rPr>
          <w:rFonts w:ascii="Times New Roman" w:eastAsia="Times New Roman" w:hAnsi="Times New Roman" w:cs="Times New Roman"/>
          <w:b w:val="0"/>
          <w:bCs w:val="0"/>
          <w:spacing w:val="-1"/>
        </w:rPr>
        <w:t xml:space="preserve"> and </w:t>
      </w:r>
      <w:r w:rsidR="00156487">
        <w:rPr>
          <w:rFonts w:ascii="Times New Roman" w:eastAsia="Times New Roman" w:hAnsi="Times New Roman" w:cs="Times New Roman"/>
          <w:b w:val="0"/>
          <w:bCs w:val="0"/>
          <w:spacing w:val="-1"/>
        </w:rPr>
        <w:t>solve related equations</w:t>
      </w:r>
      <w:r w:rsidR="00F94CDE">
        <w:rPr>
          <w:rFonts w:ascii="Times New Roman" w:eastAsia="Times New Roman" w:hAnsi="Times New Roman" w:cs="Times New Roman"/>
          <w:b w:val="0"/>
          <w:bCs w:val="0"/>
          <w:spacing w:val="-1"/>
        </w:rPr>
        <w:t xml:space="preserve">.  </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22854F76"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w:t>
      </w:r>
      <w:r w:rsidR="00BE4B65">
        <w:rPr>
          <w:rFonts w:ascii="Times New Roman" w:eastAsia="Times New Roman" w:hAnsi="Times New Roman" w:cs="Times New Roman"/>
          <w:b w:val="0"/>
          <w:bCs w:val="0"/>
          <w:spacing w:val="-1"/>
        </w:rPr>
        <w:t>4</w:t>
      </w:r>
      <w:r>
        <w:rPr>
          <w:rFonts w:ascii="Times New Roman" w:eastAsia="Times New Roman" w:hAnsi="Times New Roman" w:cs="Times New Roman"/>
          <w:b w:val="0"/>
          <w:bCs w:val="0"/>
          <w:spacing w:val="-1"/>
        </w:rPr>
        <w:t>12</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sidR="00F94CDE">
        <w:rPr>
          <w:rFonts w:ascii="Times New Roman" w:eastAsia="Times New Roman" w:hAnsi="Times New Roman" w:cs="Times New Roman"/>
          <w:b w:val="0"/>
          <w:bCs w:val="0"/>
          <w:spacing w:val="-1"/>
        </w:rPr>
        <w:t>Apply graphing techniques to algebraic and transcendental functions.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EA22328" w:rsidR="00C03B1F" w:rsidRDefault="00B31B9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w:t>
      </w:r>
      <w:r w:rsidR="00BE4B65">
        <w:rPr>
          <w:rFonts w:ascii="Times New Roman" w:eastAsia="Times New Roman" w:hAnsi="Times New Roman" w:cs="Times New Roman"/>
          <w:b w:val="0"/>
          <w:bCs w:val="0"/>
          <w:spacing w:val="-1"/>
        </w:rPr>
        <w:t>4</w:t>
      </w:r>
      <w:r w:rsidR="00156487">
        <w:rPr>
          <w:rFonts w:ascii="Times New Roman" w:eastAsia="Times New Roman" w:hAnsi="Times New Roman" w:cs="Times New Roman"/>
          <w:b w:val="0"/>
          <w:bCs w:val="0"/>
          <w:spacing w:val="-1"/>
        </w:rPr>
        <w:t>12</w:t>
      </w:r>
      <w:r w:rsidR="00C03B1F">
        <w:rPr>
          <w:rFonts w:ascii="Times New Roman" w:eastAsia="Times New Roman" w:hAnsi="Times New Roman" w:cs="Times New Roman"/>
          <w:b w:val="0"/>
          <w:bCs w:val="0"/>
          <w:spacing w:val="-1"/>
        </w:rPr>
        <w:t xml:space="preserve">.4  </w:t>
      </w:r>
      <w:r>
        <w:rPr>
          <w:rFonts w:ascii="Times New Roman" w:eastAsia="Times New Roman" w:hAnsi="Times New Roman" w:cs="Times New Roman"/>
          <w:b w:val="0"/>
          <w:bCs w:val="0"/>
          <w:spacing w:val="-1"/>
        </w:rPr>
        <w:t xml:space="preserve"> </w:t>
      </w:r>
      <w:r w:rsidR="00F94CDE">
        <w:rPr>
          <w:rFonts w:ascii="Times New Roman" w:eastAsia="Times New Roman" w:hAnsi="Times New Roman" w:cs="Times New Roman"/>
          <w:b w:val="0"/>
          <w:bCs w:val="0"/>
          <w:spacing w:val="-1"/>
        </w:rPr>
        <w:t>Compute the values of trigonometric functions for key angles in all quadrants of the unit circle measured in both degrees and radians.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6D94E552" w:rsidR="00C03B1F" w:rsidRDefault="002069F2"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w:t>
      </w:r>
      <w:r w:rsidR="00BE4B65">
        <w:rPr>
          <w:rFonts w:ascii="Times New Roman" w:eastAsia="Times New Roman" w:hAnsi="Times New Roman" w:cs="Times New Roman"/>
          <w:b w:val="0"/>
          <w:bCs w:val="0"/>
          <w:spacing w:val="-1"/>
        </w:rPr>
        <w:t>4</w:t>
      </w:r>
      <w:r>
        <w:rPr>
          <w:rFonts w:ascii="Times New Roman" w:eastAsia="Times New Roman" w:hAnsi="Times New Roman" w:cs="Times New Roman"/>
          <w:b w:val="0"/>
          <w:bCs w:val="0"/>
          <w:spacing w:val="-1"/>
        </w:rPr>
        <w:t xml:space="preserve">12.5 </w:t>
      </w:r>
      <w:r w:rsidR="00DC1DE2">
        <w:rPr>
          <w:rFonts w:ascii="Times New Roman" w:eastAsia="Times New Roman" w:hAnsi="Times New Roman" w:cs="Times New Roman"/>
          <w:b w:val="0"/>
          <w:bCs w:val="0"/>
          <w:spacing w:val="-1"/>
        </w:rPr>
        <w:t xml:space="preserve"> </w:t>
      </w:r>
      <w:r w:rsidR="00F94CDE">
        <w:rPr>
          <w:rFonts w:ascii="Times New Roman" w:eastAsia="Times New Roman" w:hAnsi="Times New Roman" w:cs="Times New Roman"/>
          <w:b w:val="0"/>
          <w:bCs w:val="0"/>
          <w:spacing w:val="-1"/>
        </w:rPr>
        <w:t xml:space="preserve"> Prove trigonometric identities.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0600564C" w:rsidR="00E72E6B" w:rsidRDefault="00B31B9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w:t>
      </w:r>
      <w:r w:rsidR="00BE4B65">
        <w:rPr>
          <w:rFonts w:ascii="Times New Roman" w:eastAsia="Times New Roman" w:hAnsi="Times New Roman" w:cs="Times New Roman"/>
          <w:b w:val="0"/>
          <w:bCs w:val="0"/>
          <w:spacing w:val="-1"/>
        </w:rPr>
        <w:t>4</w:t>
      </w:r>
      <w:r w:rsidR="00156487">
        <w:rPr>
          <w:rFonts w:ascii="Times New Roman" w:eastAsia="Times New Roman" w:hAnsi="Times New Roman" w:cs="Times New Roman"/>
          <w:b w:val="0"/>
          <w:bCs w:val="0"/>
          <w:spacing w:val="-1"/>
        </w:rPr>
        <w:t>12</w:t>
      </w:r>
      <w:r w:rsidR="00E72E6B">
        <w:rPr>
          <w:rFonts w:ascii="Times New Roman" w:eastAsia="Times New Roman" w:hAnsi="Times New Roman" w:cs="Times New Roman"/>
          <w:b w:val="0"/>
          <w:bCs w:val="0"/>
          <w:spacing w:val="-1"/>
        </w:rPr>
        <w:t xml:space="preserve">.6   </w:t>
      </w:r>
      <w:r w:rsidR="00F94CDE">
        <w:rPr>
          <w:rFonts w:ascii="Times New Roman" w:eastAsia="Times New Roman" w:hAnsi="Times New Roman" w:cs="Times New Roman"/>
          <w:b w:val="0"/>
          <w:bCs w:val="0"/>
          <w:spacing w:val="-1"/>
        </w:rPr>
        <w:t>Solve right and oblique triangles.</w:t>
      </w:r>
    </w:p>
    <w:p w14:paraId="05D08297" w14:textId="388781E6" w:rsidR="00681250" w:rsidRDefault="00681250"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8FAAB3C" w14:textId="77777777" w:rsidR="00767F5F" w:rsidRDefault="00767F5F" w:rsidP="00312EA6">
      <w:pPr>
        <w:pStyle w:val="Heading1"/>
        <w:spacing w:line="281" w:lineRule="exact"/>
        <w:rPr>
          <w:rFonts w:ascii="Times New Roman" w:eastAsia="Times New Roman" w:hAnsi="Times New Roman" w:cs="Times New Roman"/>
          <w:color w:val="000000" w:themeColor="text1"/>
          <w:spacing w:val="-1"/>
        </w:rPr>
      </w:pPr>
    </w:p>
    <w:p w14:paraId="0EEBA0F9" w14:textId="77777777" w:rsidR="00767F5F" w:rsidRDefault="00767F5F" w:rsidP="00312EA6">
      <w:pPr>
        <w:pStyle w:val="Heading1"/>
        <w:spacing w:line="281" w:lineRule="exact"/>
        <w:rPr>
          <w:rFonts w:ascii="Times New Roman" w:eastAsia="Times New Roman" w:hAnsi="Times New Roman" w:cs="Times New Roman"/>
          <w:color w:val="000000" w:themeColor="text1"/>
          <w:spacing w:val="-1"/>
        </w:rPr>
      </w:pPr>
    </w:p>
    <w:p w14:paraId="74B1FC36" w14:textId="77777777" w:rsidR="00767F5F" w:rsidRDefault="00767F5F" w:rsidP="00312EA6">
      <w:pPr>
        <w:pStyle w:val="Heading1"/>
        <w:spacing w:line="281" w:lineRule="exact"/>
        <w:rPr>
          <w:rFonts w:ascii="Times New Roman" w:eastAsia="Times New Roman" w:hAnsi="Times New Roman" w:cs="Times New Roman"/>
          <w:color w:val="000000" w:themeColor="text1"/>
          <w:spacing w:val="-1"/>
        </w:rPr>
      </w:pPr>
    </w:p>
    <w:p w14:paraId="19B21E8D" w14:textId="77777777" w:rsidR="00767F5F" w:rsidRDefault="00767F5F" w:rsidP="00312EA6">
      <w:pPr>
        <w:pStyle w:val="Heading1"/>
        <w:spacing w:line="281" w:lineRule="exact"/>
        <w:rPr>
          <w:rFonts w:ascii="Times New Roman" w:eastAsia="Times New Roman" w:hAnsi="Times New Roman" w:cs="Times New Roman"/>
          <w:color w:val="000000" w:themeColor="text1"/>
          <w:spacing w:val="-1"/>
        </w:rPr>
      </w:pPr>
    </w:p>
    <w:p w14:paraId="7FA02B5C" w14:textId="6B2586D2"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25E30A0E" w14:textId="77777777" w:rsidR="00F736DD" w:rsidRDefault="00E53C66" w:rsidP="004B4B4C">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p>
    <w:p w14:paraId="77D1B4D5" w14:textId="685527C1" w:rsidR="004B4B4C" w:rsidRPr="004B4B4C" w:rsidRDefault="004B4B4C" w:rsidP="004B4B4C">
      <w:pPr>
        <w:pStyle w:val="Heading1"/>
        <w:rPr>
          <w:rFonts w:ascii="Times New Roman" w:hAnsi="Times New Roman" w:cs="Times New Roman"/>
          <w:b w:val="0"/>
          <w:bCs w:val="0"/>
          <w:spacing w:val="-1"/>
          <w:lang w:bidi="en-US"/>
        </w:rPr>
      </w:pPr>
      <w:r w:rsidRPr="004B4B4C">
        <w:rPr>
          <w:rFonts w:ascii="Times New Roman" w:hAnsi="Times New Roman" w:cs="Times New Roman"/>
          <w:spacing w:val="-1"/>
        </w:rPr>
        <w:br/>
      </w:r>
      <w:r w:rsidRPr="004B4B4C">
        <w:rPr>
          <w:rFonts w:ascii="Times New Roman" w:hAnsi="Times New Roman" w:cs="Times New Roman"/>
          <w:b w:val="0"/>
          <w:bCs w:val="0"/>
          <w:spacing w:val="-1"/>
        </w:rPr>
        <w:t xml:space="preserve">A series of online Blackboard engagement opportunities including discussion forums and/or drop-box assignments (25%), and online homework (Lumen OHM) (25%), will be worth 50% of your final grade.  A Midterm (25%) and Final Exam (25%) will contribute to 50% of the final grade, both the Midterm and Final Exams MUST be proctored. </w:t>
      </w:r>
      <w:r w:rsidRPr="004B4B4C">
        <w:rPr>
          <w:rFonts w:ascii="Times New Roman" w:hAnsi="Times New Roman" w:cs="Times New Roman"/>
          <w:b w:val="0"/>
          <w:bCs w:val="0"/>
          <w:spacing w:val="-1"/>
          <w:lang w:bidi="en-US"/>
        </w:rPr>
        <w:t xml:space="preserve">If you are unable to take your exams at NTCC’s Testing Center than you must TEAMs or have an approved proctor.  </w:t>
      </w:r>
      <w:bookmarkStart w:id="0" w:name="_Hlk167100484"/>
      <w:r w:rsidRPr="004B4B4C">
        <w:rPr>
          <w:rFonts w:ascii="Times New Roman" w:hAnsi="Times New Roman" w:cs="Times New Roman"/>
          <w:b w:val="0"/>
          <w:bCs w:val="0"/>
          <w:spacing w:val="-1"/>
          <w:lang w:bidi="en-US"/>
        </w:rPr>
        <w:t xml:space="preserve">If an exam is not proctored appropriately, a grade of zero will be given. </w:t>
      </w:r>
      <w:bookmarkEnd w:id="0"/>
      <w:r w:rsidRPr="004B4B4C">
        <w:rPr>
          <w:rFonts w:ascii="Times New Roman" w:hAnsi="Times New Roman" w:cs="Times New Roman"/>
          <w:b w:val="0"/>
          <w:bCs w:val="0"/>
          <w:spacing w:val="-1"/>
          <w:lang w:bidi="en-US"/>
        </w:rPr>
        <w:t xml:space="preserve">For TEAMs, students are required to have access to a computer with high-speed internet, a microphone, a webcam, and appropriate system rights to download and install the necessary software. Please note, the college does not provide this equipment.  </w:t>
      </w:r>
    </w:p>
    <w:p w14:paraId="43134C22" w14:textId="77777777" w:rsidR="004B4B4C" w:rsidRPr="004B4B4C" w:rsidRDefault="004B4B4C" w:rsidP="004B4B4C">
      <w:pPr>
        <w:pStyle w:val="Heading1"/>
        <w:rPr>
          <w:rFonts w:ascii="Times New Roman" w:hAnsi="Times New Roman" w:cs="Times New Roman"/>
          <w:b w:val="0"/>
          <w:bCs w:val="0"/>
          <w:spacing w:val="-1"/>
          <w:lang w:bidi="en-US"/>
        </w:rPr>
      </w:pPr>
    </w:p>
    <w:p w14:paraId="565C9ED3"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Homework via Lumen OHM graded when submitted.  Discussion forums are graded within 72 hours after the due date.  The Midterm and Final Exams are graded when submitted except for completion and/or show your work problems, these will be grade within 72 hours after the due date.  A grading rubric for discussion forums is available in the Appendix at the end of the syllabus.</w:t>
      </w:r>
    </w:p>
    <w:p w14:paraId="3A45E2C3"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ab/>
      </w:r>
    </w:p>
    <w:p w14:paraId="26193213"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OHM - Lumen Homework</w:t>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t>25%</w:t>
      </w:r>
      <w:r w:rsidRPr="004B4B4C">
        <w:rPr>
          <w:rFonts w:ascii="Times New Roman" w:hAnsi="Times New Roman" w:cs="Times New Roman"/>
          <w:b w:val="0"/>
          <w:bCs w:val="0"/>
          <w:spacing w:val="-1"/>
        </w:rPr>
        <w:tab/>
        <w:t>Online homework via Blackboard</w:t>
      </w:r>
    </w:p>
    <w:p w14:paraId="2FA2D793" w14:textId="59C347B2"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Midterm Exam</w:t>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t>25%</w:t>
      </w:r>
      <w:r w:rsidRPr="004B4B4C">
        <w:rPr>
          <w:rFonts w:ascii="Times New Roman" w:hAnsi="Times New Roman" w:cs="Times New Roman"/>
          <w:b w:val="0"/>
          <w:bCs w:val="0"/>
          <w:spacing w:val="-1"/>
        </w:rPr>
        <w:tab/>
        <w:t>Online – Must be proctored</w:t>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br/>
        <w:t>Participation</w:t>
      </w:r>
      <w:r w:rsidRPr="004B4B4C">
        <w:rPr>
          <w:rFonts w:ascii="Times New Roman" w:hAnsi="Times New Roman" w:cs="Times New Roman"/>
          <w:b w:val="0"/>
          <w:bCs w:val="0"/>
          <w:spacing w:val="-1"/>
        </w:rPr>
        <w:tab/>
      </w:r>
      <w:r w:rsidR="008945F2">
        <w:rPr>
          <w:rFonts w:ascii="Times New Roman" w:hAnsi="Times New Roman" w:cs="Times New Roman"/>
          <w:b w:val="0"/>
          <w:bCs w:val="0"/>
          <w:spacing w:val="-1"/>
        </w:rPr>
        <w:tab/>
      </w:r>
      <w:r w:rsidR="008945F2">
        <w:rPr>
          <w:rFonts w:ascii="Times New Roman" w:hAnsi="Times New Roman" w:cs="Times New Roman"/>
          <w:b w:val="0"/>
          <w:bCs w:val="0"/>
          <w:spacing w:val="-1"/>
        </w:rPr>
        <w:tab/>
      </w:r>
      <w:r w:rsidR="008945F2">
        <w:rPr>
          <w:rFonts w:ascii="Times New Roman" w:hAnsi="Times New Roman" w:cs="Times New Roman"/>
          <w:b w:val="0"/>
          <w:bCs w:val="0"/>
          <w:spacing w:val="-1"/>
        </w:rPr>
        <w:tab/>
      </w:r>
      <w:r w:rsidRPr="004B4B4C">
        <w:rPr>
          <w:rFonts w:ascii="Times New Roman" w:hAnsi="Times New Roman" w:cs="Times New Roman"/>
          <w:b w:val="0"/>
          <w:bCs w:val="0"/>
          <w:spacing w:val="-1"/>
        </w:rPr>
        <w:t>25%</w:t>
      </w:r>
      <w:r w:rsidRPr="004B4B4C">
        <w:rPr>
          <w:rFonts w:ascii="Times New Roman" w:hAnsi="Times New Roman" w:cs="Times New Roman"/>
          <w:b w:val="0"/>
          <w:bCs w:val="0"/>
          <w:spacing w:val="-1"/>
        </w:rPr>
        <w:tab/>
        <w:t xml:space="preserve">Participation </w:t>
      </w:r>
      <w:r w:rsidR="008945F2">
        <w:rPr>
          <w:rFonts w:ascii="Times New Roman" w:hAnsi="Times New Roman" w:cs="Times New Roman"/>
          <w:b w:val="0"/>
          <w:bCs w:val="0"/>
          <w:spacing w:val="-1"/>
        </w:rPr>
        <w:t>in class</w:t>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p>
    <w:p w14:paraId="1534DF9F"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Final Exam</w:t>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t>25%</w:t>
      </w:r>
      <w:r w:rsidRPr="004B4B4C">
        <w:rPr>
          <w:rFonts w:ascii="Times New Roman" w:hAnsi="Times New Roman" w:cs="Times New Roman"/>
          <w:b w:val="0"/>
          <w:bCs w:val="0"/>
          <w:spacing w:val="-1"/>
        </w:rPr>
        <w:tab/>
        <w:t xml:space="preserve">Online – Must be proctored </w:t>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p>
    <w:p w14:paraId="28739999"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t>Total:</w:t>
      </w:r>
      <w:r w:rsidRPr="004B4B4C">
        <w:rPr>
          <w:rFonts w:ascii="Times New Roman" w:hAnsi="Times New Roman" w:cs="Times New Roman"/>
          <w:b w:val="0"/>
          <w:bCs w:val="0"/>
          <w:spacing w:val="-1"/>
        </w:rPr>
        <w:tab/>
        <w:t xml:space="preserve">           100%</w:t>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p>
    <w:p w14:paraId="6386B17A" w14:textId="77777777" w:rsidR="00FF0A86"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p>
    <w:p w14:paraId="3A68F7B8" w14:textId="77777777" w:rsidR="00FF0A86" w:rsidRDefault="00FF0A86" w:rsidP="004B4B4C">
      <w:pPr>
        <w:pStyle w:val="Heading1"/>
        <w:rPr>
          <w:rFonts w:ascii="Times New Roman" w:hAnsi="Times New Roman" w:cs="Times New Roman"/>
          <w:b w:val="0"/>
          <w:bCs w:val="0"/>
          <w:spacing w:val="-1"/>
        </w:rPr>
      </w:pPr>
    </w:p>
    <w:p w14:paraId="1D94AB63" w14:textId="77777777" w:rsidR="00FF0A86" w:rsidRDefault="00FF0A86" w:rsidP="004B4B4C">
      <w:pPr>
        <w:pStyle w:val="Heading1"/>
        <w:rPr>
          <w:rFonts w:ascii="Times New Roman" w:hAnsi="Times New Roman" w:cs="Times New Roman"/>
          <w:b w:val="0"/>
          <w:bCs w:val="0"/>
          <w:spacing w:val="-1"/>
        </w:rPr>
      </w:pPr>
    </w:p>
    <w:p w14:paraId="75D85D51" w14:textId="67F42DFA"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r w:rsidRPr="004B4B4C">
        <w:rPr>
          <w:rFonts w:ascii="Times New Roman" w:hAnsi="Times New Roman" w:cs="Times New Roman"/>
          <w:b w:val="0"/>
          <w:bCs w:val="0"/>
          <w:spacing w:val="-1"/>
        </w:rPr>
        <w:tab/>
      </w:r>
    </w:p>
    <w:p w14:paraId="0880EB5C"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lastRenderedPageBreak/>
        <w:t>“A”</w:t>
      </w:r>
      <w:r w:rsidRPr="004B4B4C">
        <w:rPr>
          <w:rFonts w:ascii="Times New Roman" w:hAnsi="Times New Roman" w:cs="Times New Roman"/>
          <w:b w:val="0"/>
          <w:bCs w:val="0"/>
          <w:spacing w:val="-1"/>
        </w:rPr>
        <w:tab/>
        <w:t>90 – 100 %</w:t>
      </w:r>
    </w:p>
    <w:p w14:paraId="54D1D082"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“B”</w:t>
      </w:r>
      <w:r w:rsidRPr="004B4B4C">
        <w:rPr>
          <w:rFonts w:ascii="Times New Roman" w:hAnsi="Times New Roman" w:cs="Times New Roman"/>
          <w:b w:val="0"/>
          <w:bCs w:val="0"/>
          <w:spacing w:val="-1"/>
        </w:rPr>
        <w:tab/>
        <w:t>80 – 89 %</w:t>
      </w:r>
    </w:p>
    <w:p w14:paraId="1038EBE3"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 xml:space="preserve"> “C”</w:t>
      </w:r>
      <w:r w:rsidRPr="004B4B4C">
        <w:rPr>
          <w:rFonts w:ascii="Times New Roman" w:hAnsi="Times New Roman" w:cs="Times New Roman"/>
          <w:b w:val="0"/>
          <w:bCs w:val="0"/>
          <w:spacing w:val="-1"/>
        </w:rPr>
        <w:tab/>
        <w:t>70 – 79 %</w:t>
      </w:r>
    </w:p>
    <w:p w14:paraId="72BE2314"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 xml:space="preserve"> “D”</w:t>
      </w:r>
      <w:r w:rsidRPr="004B4B4C">
        <w:rPr>
          <w:rFonts w:ascii="Times New Roman" w:hAnsi="Times New Roman" w:cs="Times New Roman"/>
          <w:b w:val="0"/>
          <w:bCs w:val="0"/>
          <w:spacing w:val="-1"/>
        </w:rPr>
        <w:tab/>
        <w:t>60 – 69 %</w:t>
      </w:r>
    </w:p>
    <w:p w14:paraId="03549847"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 xml:space="preserve"> “F”</w:t>
      </w:r>
      <w:r w:rsidRPr="004B4B4C">
        <w:rPr>
          <w:rFonts w:ascii="Times New Roman" w:hAnsi="Times New Roman" w:cs="Times New Roman"/>
          <w:b w:val="0"/>
          <w:bCs w:val="0"/>
          <w:spacing w:val="-1"/>
        </w:rPr>
        <w:tab/>
        <w:t>Below 60 %</w:t>
      </w:r>
      <w:r w:rsidRPr="004B4B4C">
        <w:rPr>
          <w:rFonts w:ascii="Times New Roman" w:hAnsi="Times New Roman" w:cs="Times New Roman"/>
          <w:b w:val="0"/>
          <w:bCs w:val="0"/>
          <w:spacing w:val="-1"/>
        </w:rPr>
        <w:tab/>
      </w:r>
    </w:p>
    <w:p w14:paraId="5F627F62" w14:textId="77777777" w:rsidR="004B4B4C" w:rsidRPr="004B4B4C" w:rsidRDefault="004B4B4C" w:rsidP="004B4B4C">
      <w:pPr>
        <w:pStyle w:val="Heading1"/>
        <w:rPr>
          <w:rFonts w:ascii="Times New Roman" w:hAnsi="Times New Roman" w:cs="Times New Roman"/>
          <w:b w:val="0"/>
          <w:bCs w:val="0"/>
          <w:spacing w:val="-1"/>
        </w:rPr>
      </w:pPr>
    </w:p>
    <w:p w14:paraId="60BDB728" w14:textId="77777777" w:rsidR="004B4B4C" w:rsidRPr="004B4B4C" w:rsidRDefault="004B4B4C" w:rsidP="004B4B4C">
      <w:pPr>
        <w:pStyle w:val="Heading1"/>
        <w:rPr>
          <w:rFonts w:ascii="Times New Roman" w:hAnsi="Times New Roman" w:cs="Times New Roman"/>
          <w:b w:val="0"/>
          <w:bCs w:val="0"/>
          <w:spacing w:val="-1"/>
        </w:rPr>
      </w:pPr>
      <w:r w:rsidRPr="004B4B4C">
        <w:rPr>
          <w:rFonts w:ascii="Times New Roman" w:hAnsi="Times New Roman" w:cs="Times New Roman"/>
          <w:b w:val="0"/>
          <w:bCs w:val="0"/>
          <w:spacing w:val="-1"/>
        </w:rPr>
        <w:t>Lumen OHM homework will require the use of “Late Passes” if not completed by the scheduled due date.  Each student has 255 last passes that extend the assignment due date for 48 hours.  Students may use more than one late pass per assignment that is past due.  Any missed work will be made up at the discretion of the instructor.  It is the student’s responsibility to contact the instructor.</w:t>
      </w:r>
    </w:p>
    <w:p w14:paraId="5840B88F" w14:textId="6928613B" w:rsidR="00E53C66" w:rsidRPr="002E21E3" w:rsidRDefault="00E53C66" w:rsidP="004B4B4C">
      <w:pPr>
        <w:pStyle w:val="Heading1"/>
        <w:rPr>
          <w:rFonts w:ascii="Times New Roman" w:hAnsi="Times New Roman" w:cs="Times New Roman"/>
          <w:color w:val="FF0000"/>
          <w:sz w:val="23"/>
          <w:szCs w:val="23"/>
        </w:rPr>
      </w:pPr>
    </w:p>
    <w:p w14:paraId="5E9B33A4" w14:textId="77777777" w:rsidR="00284E07" w:rsidRDefault="002939BA" w:rsidP="007B292C">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68567E4" w14:textId="5F5D1F86" w:rsidR="00C10DAE" w:rsidRPr="00284E07" w:rsidRDefault="006456B9" w:rsidP="00284E07">
      <w:pPr>
        <w:pStyle w:val="Heading1"/>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C10DAE">
        <w:t xml:space="preserve">Sullivan &amp; Sullivan, </w:t>
      </w:r>
      <w:r w:rsidR="00C10DAE" w:rsidRPr="009178E4">
        <w:t>Precalculus: Concepts Through Functions, A Right Triangle Approach to Trigonometry, 5th edition</w:t>
      </w:r>
      <w:r w:rsidR="00C10DAE">
        <w:t xml:space="preserve"> (Provided by HSISD)</w:t>
      </w:r>
    </w:p>
    <w:p w14:paraId="163C0D25" w14:textId="26DA363F" w:rsidR="001F7559" w:rsidRPr="00340F5F" w:rsidRDefault="006456B9" w:rsidP="00D91054">
      <w:pPr>
        <w:pStyle w:val="Heading1"/>
        <w:ind w:right="290"/>
        <w:rPr>
          <w:rFonts w:ascii="Times New Roman" w:hAnsi="Times New Roman" w:cs="Times New Roman"/>
          <w:b w:val="0"/>
          <w:bCs w:val="0"/>
          <w:spacing w:val="-1"/>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40F5F">
        <w:rPr>
          <w:rFonts w:ascii="Times New Roman" w:hAnsi="Times New Roman" w:cs="Times New Roman"/>
          <w:spacing w:val="-1"/>
        </w:rPr>
        <w:t xml:space="preserve"> </w:t>
      </w:r>
      <w:r w:rsidR="00340F5F" w:rsidRPr="00340F5F">
        <w:rPr>
          <w:rFonts w:ascii="Times New Roman" w:hAnsi="Times New Roman" w:cs="Times New Roman"/>
          <w:spacing w:val="-1"/>
        </w:rPr>
        <w:t>9780137979462</w:t>
      </w:r>
    </w:p>
    <w:p w14:paraId="0158537A" w14:textId="348725B8" w:rsidR="00284E07" w:rsidRDefault="00284E07" w:rsidP="00D91054">
      <w:pPr>
        <w:pStyle w:val="Heading1"/>
        <w:ind w:right="290"/>
        <w:rPr>
          <w:rFonts w:ascii="Times New Roman" w:hAnsi="Times New Roman" w:cs="Times New Roman"/>
          <w:spacing w:val="-1"/>
        </w:rPr>
      </w:pPr>
    </w:p>
    <w:p w14:paraId="3FBED8BD" w14:textId="6DE1BE5C" w:rsidR="00284E07" w:rsidRPr="002E21E3" w:rsidRDefault="00835A17" w:rsidP="00284E07">
      <w:pPr>
        <w:pStyle w:val="Heading1"/>
        <w:rPr>
          <w:rFonts w:ascii="Times New Roman" w:hAnsi="Times New Roman" w:cs="Times New Roman"/>
          <w:b w:val="0"/>
          <w:bCs w:val="0"/>
        </w:rPr>
      </w:pPr>
      <w:r>
        <w:t>LUMEN</w:t>
      </w:r>
      <w:r w:rsidR="00284E07">
        <w:t xml:space="preserve"> (Provided by HSISD)</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5FC9A719"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40F5F" w:rsidRPr="00EC614C">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A028AE3" w:rsidR="00777592" w:rsidRPr="00664C56"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664C56">
        <w:rPr>
          <w:rFonts w:ascii="Times New Roman" w:hAnsi="Times New Roman" w:cs="Times New Roman"/>
          <w:b w:val="0"/>
          <w:bCs w:val="0"/>
          <w:color w:val="000000" w:themeColor="text1"/>
          <w:spacing w:val="-1"/>
        </w:rPr>
        <w:t>Students may use HSISD provided laptops and calculators for this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1FA9528A"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5B3466">
        <w:rPr>
          <w:rFonts w:cs="Times New Roman"/>
          <w:color w:val="000000" w:themeColor="text1"/>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072B9FA4" w14:textId="75545986" w:rsidR="00EA5EC5" w:rsidRPr="00EA5EC5" w:rsidRDefault="002939BA" w:rsidP="00EA5EC5">
      <w:pPr>
        <w:pStyle w:val="Heading1"/>
        <w:spacing w:line="281" w:lineRule="exact"/>
        <w:rPr>
          <w:rFonts w:ascii="Times New Roman" w:hAnsi="Times New Roman" w:cs="Times New Roman"/>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A5EC5" w:rsidRPr="00EA5EC5">
        <w:rPr>
          <w:rFonts w:ascii="Times New Roman" w:hAnsi="Times New Roman" w:cs="Times New Roman"/>
          <w:color w:val="000000" w:themeColor="text1"/>
        </w:rPr>
        <w:t>This is a 16-week embedded dual credit course designed for students who are concurrently enrolled in both a high school precalculus class and the college-level class. The course is managed with information and activities that are posted on the Blackboard Learning Management System and in the classroom.  Typical class involves general participation by all students in discussions regarding mathematical principles and procedures being studied. Students are required to complete online homework</w:t>
      </w:r>
      <w:r w:rsidR="00C94733">
        <w:rPr>
          <w:rFonts w:ascii="Times New Roman" w:hAnsi="Times New Roman" w:cs="Times New Roman"/>
          <w:color w:val="000000" w:themeColor="text1"/>
        </w:rPr>
        <w:t>, quizzes, and exams</w:t>
      </w:r>
      <w:r w:rsidR="00EA5EC5" w:rsidRPr="00EA5EC5">
        <w:rPr>
          <w:rFonts w:ascii="Times New Roman" w:hAnsi="Times New Roman" w:cs="Times New Roman"/>
          <w:color w:val="000000" w:themeColor="text1"/>
        </w:rPr>
        <w:t xml:space="preserve"> in addition to in-class </w:t>
      </w:r>
      <w:r w:rsidR="00C94733">
        <w:rPr>
          <w:rFonts w:ascii="Times New Roman" w:hAnsi="Times New Roman" w:cs="Times New Roman"/>
          <w:color w:val="000000" w:themeColor="text1"/>
        </w:rPr>
        <w:t>discussions</w:t>
      </w:r>
      <w:r w:rsidR="00EA5EC5" w:rsidRPr="00EA5EC5">
        <w:rPr>
          <w:rFonts w:ascii="Times New Roman" w:hAnsi="Times New Roman" w:cs="Times New Roman"/>
          <w:color w:val="000000" w:themeColor="text1"/>
        </w:rPr>
        <w:t>. It is very important students keep up with course materials and assignments since this is a college-level course. Students are expected to complete all assignments by due dates.</w:t>
      </w:r>
    </w:p>
    <w:p w14:paraId="496EFE39" w14:textId="3D191AF3" w:rsidR="001F7559" w:rsidRPr="00777592"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5EB17947" w14:textId="1259119F" w:rsidR="0062007B" w:rsidRPr="008C291E" w:rsidRDefault="0079655E" w:rsidP="008C291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1A1707" w:rsidRPr="001A1707">
        <w:rPr>
          <w:rFonts w:ascii="Times New Roman" w:hAnsi="Times New Roman" w:cs="Times New Roman"/>
          <w:spacing w:val="-1"/>
        </w:rPr>
        <w:t xml:space="preserve">The college’s official means of communication is via your campus email address. I will use your campus email address, Hughes Springs ISD email address, Blackboard, and </w:t>
      </w:r>
      <w:r w:rsidR="00BF096E">
        <w:rPr>
          <w:rFonts w:ascii="Times New Roman" w:hAnsi="Times New Roman" w:cs="Times New Roman"/>
          <w:spacing w:val="-1"/>
        </w:rPr>
        <w:t>Lumen</w:t>
      </w:r>
      <w:r w:rsidR="001A1707" w:rsidRPr="001A1707">
        <w:rPr>
          <w:rFonts w:ascii="Times New Roman" w:hAnsi="Times New Roman" w:cs="Times New Roman"/>
          <w:spacing w:val="-1"/>
        </w:rPr>
        <w:t xml:space="preserve"> to communicate with you outside of class. Make sure you keep your campus email cleaned out and below the limit so you can receive important messages.</w:t>
      </w:r>
    </w:p>
    <w:p w14:paraId="4E41BFEA" w14:textId="77777777" w:rsidR="00354E26" w:rsidRDefault="00354E26" w:rsidP="00A90920">
      <w:pPr>
        <w:pStyle w:val="Heading1"/>
        <w:rPr>
          <w:rFonts w:ascii="Times New Roman" w:hAnsi="Times New Roman" w:cs="Times New Roman"/>
          <w:spacing w:val="-1"/>
        </w:rPr>
      </w:pPr>
    </w:p>
    <w:p w14:paraId="25706B91" w14:textId="77777777" w:rsidR="000B74B0" w:rsidRPr="000B74B0" w:rsidRDefault="0079655E" w:rsidP="000B74B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0B74B0" w:rsidRPr="000B74B0">
        <w:rPr>
          <w:rFonts w:ascii="Times New Roman" w:hAnsi="Times New Roman" w:cs="Times New Roman"/>
          <w:spacing w:val="-1"/>
        </w:rPr>
        <w:t>This is a dual credit class held on the Hughes Springs campus. Students are required to follow the attendance and dress code as well as all other rules and acceptable use policies stated in HSHS student code of conduct. Students are expected to behave as responsible college students; therefore, no academic information about a student can be given to another individual or parents without the expressed written consent of the student.</w:t>
      </w:r>
    </w:p>
    <w:p w14:paraId="2AEECD5A" w14:textId="77777777" w:rsidR="00312EA6" w:rsidRPr="002E21E3" w:rsidRDefault="00312EA6" w:rsidP="008C291E">
      <w:pPr>
        <w:pStyle w:val="Heading1"/>
        <w:spacing w:line="274" w:lineRule="exact"/>
        <w:ind w:left="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Default="00EA7A41">
      <w:pPr>
        <w:pStyle w:val="BodyText"/>
        <w:ind w:right="147"/>
        <w:rPr>
          <w:rFonts w:cs="Times New Roman"/>
          <w:spacing w:val="-1"/>
        </w:rPr>
      </w:pPr>
    </w:p>
    <w:p w14:paraId="203CDD0E" w14:textId="77777777" w:rsidR="00A81AF3" w:rsidRDefault="00A81AF3">
      <w:pPr>
        <w:pStyle w:val="BodyText"/>
        <w:ind w:right="147"/>
        <w:rPr>
          <w:rFonts w:cs="Times New Roman"/>
          <w:spacing w:val="-1"/>
        </w:rPr>
      </w:pPr>
    </w:p>
    <w:p w14:paraId="44414109" w14:textId="77777777" w:rsidR="00A81AF3" w:rsidRDefault="00A81AF3">
      <w:pPr>
        <w:pStyle w:val="BodyText"/>
        <w:ind w:right="147"/>
        <w:rPr>
          <w:rFonts w:cs="Times New Roman"/>
          <w:spacing w:val="-1"/>
        </w:rPr>
      </w:pPr>
    </w:p>
    <w:p w14:paraId="4E4990BD" w14:textId="77777777" w:rsidR="00A81AF3" w:rsidRDefault="00A81AF3">
      <w:pPr>
        <w:pStyle w:val="BodyText"/>
        <w:ind w:right="147"/>
        <w:rPr>
          <w:rFonts w:cs="Times New Roman"/>
          <w:spacing w:val="-1"/>
        </w:rPr>
      </w:pPr>
    </w:p>
    <w:p w14:paraId="4F0AB103" w14:textId="77777777" w:rsidR="00A81AF3" w:rsidRDefault="00A81AF3">
      <w:pPr>
        <w:pStyle w:val="BodyText"/>
        <w:ind w:right="147"/>
        <w:rPr>
          <w:rFonts w:cs="Times New Roman"/>
          <w:spacing w:val="-1"/>
        </w:rPr>
      </w:pPr>
    </w:p>
    <w:p w14:paraId="6DD774AE" w14:textId="77777777" w:rsidR="00A81AF3" w:rsidRDefault="00A81AF3">
      <w:pPr>
        <w:pStyle w:val="BodyText"/>
        <w:ind w:right="147"/>
        <w:rPr>
          <w:rFonts w:cs="Times New Roman"/>
          <w:spacing w:val="-1"/>
        </w:rPr>
      </w:pPr>
    </w:p>
    <w:p w14:paraId="1C3A19EF" w14:textId="77777777" w:rsidR="00A81AF3" w:rsidRDefault="00A81AF3">
      <w:pPr>
        <w:pStyle w:val="BodyText"/>
        <w:ind w:right="147"/>
        <w:rPr>
          <w:rFonts w:cs="Times New Roman"/>
          <w:spacing w:val="-1"/>
        </w:rPr>
      </w:pPr>
    </w:p>
    <w:p w14:paraId="67F50784" w14:textId="77777777" w:rsidR="00A81AF3" w:rsidRDefault="00A81AF3">
      <w:pPr>
        <w:pStyle w:val="BodyText"/>
        <w:ind w:right="147"/>
        <w:rPr>
          <w:rFonts w:cs="Times New Roman"/>
          <w:spacing w:val="-1"/>
        </w:rPr>
      </w:pPr>
    </w:p>
    <w:p w14:paraId="113C0296" w14:textId="77777777" w:rsidR="00A81AF3" w:rsidRDefault="00A81AF3">
      <w:pPr>
        <w:pStyle w:val="BodyText"/>
        <w:ind w:right="147"/>
        <w:rPr>
          <w:rFonts w:cs="Times New Roman"/>
          <w:spacing w:val="-1"/>
        </w:rPr>
      </w:pPr>
    </w:p>
    <w:p w14:paraId="05C8898B" w14:textId="77777777" w:rsidR="00A81AF3" w:rsidRDefault="00A81AF3">
      <w:pPr>
        <w:pStyle w:val="BodyText"/>
        <w:ind w:right="147"/>
        <w:rPr>
          <w:rFonts w:cs="Times New Roman"/>
          <w:spacing w:val="-1"/>
        </w:rPr>
      </w:pPr>
    </w:p>
    <w:p w14:paraId="3D595145" w14:textId="77777777" w:rsidR="00A81AF3" w:rsidRDefault="00A81AF3">
      <w:pPr>
        <w:pStyle w:val="BodyText"/>
        <w:ind w:right="147"/>
        <w:rPr>
          <w:rFonts w:cs="Times New Roman"/>
          <w:spacing w:val="-1"/>
        </w:rPr>
      </w:pPr>
    </w:p>
    <w:p w14:paraId="6E08A631" w14:textId="77777777" w:rsidR="00A81AF3" w:rsidRDefault="00A81AF3">
      <w:pPr>
        <w:pStyle w:val="BodyText"/>
        <w:ind w:right="147"/>
        <w:rPr>
          <w:rFonts w:cs="Times New Roman"/>
          <w:spacing w:val="-1"/>
        </w:rPr>
      </w:pPr>
    </w:p>
    <w:p w14:paraId="17DF05DB" w14:textId="77777777" w:rsidR="00A81AF3" w:rsidRDefault="00A81AF3">
      <w:pPr>
        <w:pStyle w:val="BodyText"/>
        <w:ind w:right="147"/>
        <w:rPr>
          <w:rFonts w:cs="Times New Roman"/>
          <w:spacing w:val="-1"/>
        </w:rPr>
      </w:pPr>
    </w:p>
    <w:p w14:paraId="5BDF4BEA" w14:textId="77777777" w:rsidR="00A81AF3" w:rsidRPr="002E21E3" w:rsidRDefault="00A81AF3">
      <w:pPr>
        <w:pStyle w:val="BodyText"/>
        <w:ind w:right="147"/>
        <w:rPr>
          <w:rFonts w:cs="Times New Roman"/>
          <w:spacing w:val="-1"/>
        </w:rPr>
      </w:pPr>
    </w:p>
    <w:p w14:paraId="65DAF07E" w14:textId="1F2D8CC0" w:rsidR="00330D34" w:rsidRDefault="007B4BA7" w:rsidP="00A90920">
      <w:pPr>
        <w:pStyle w:val="BodyText"/>
        <w:ind w:right="147"/>
        <w:rPr>
          <w:rFonts w:cs="Times New Roman"/>
          <w:b/>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C15FA9">
        <w:rPr>
          <w:rFonts w:cs="Times New Roman"/>
          <w:b/>
          <w:spacing w:val="-1"/>
        </w:rPr>
        <w:t>)</w:t>
      </w:r>
    </w:p>
    <w:p w14:paraId="191D4E3A" w14:textId="77777777" w:rsidR="00DF70D1" w:rsidRDefault="00000000" w:rsidP="00DF70D1">
      <w:pPr>
        <w:pStyle w:val="Heading1"/>
      </w:pPr>
      <w:sdt>
        <w:sdtPr>
          <w:alias w:val="Course schedule:"/>
          <w:tag w:val="Course schedule:"/>
          <w:id w:val="762876812"/>
          <w:placeholder>
            <w:docPart w:val="460F77535E40488D9FE21D372F87B55B"/>
          </w:placeholder>
          <w:temporary/>
          <w:showingPlcHdr/>
          <w15:appearance w15:val="hidden"/>
        </w:sdtPr>
        <w:sdtContent>
          <w:r w:rsidR="00DF70D1">
            <w:t xml:space="preserve">Course Schedule </w:t>
          </w:r>
        </w:sdtContent>
      </w:sdt>
    </w:p>
    <w:tbl>
      <w:tblPr>
        <w:tblW w:w="10198" w:type="dxa"/>
        <w:tblInd w:w="-118" w:type="dxa"/>
        <w:tblLook w:val="04A0" w:firstRow="1" w:lastRow="0" w:firstColumn="1" w:lastColumn="0" w:noHBand="0" w:noVBand="1"/>
      </w:tblPr>
      <w:tblGrid>
        <w:gridCol w:w="2578"/>
        <w:gridCol w:w="2560"/>
        <w:gridCol w:w="3880"/>
        <w:gridCol w:w="1180"/>
      </w:tblGrid>
      <w:tr w:rsidR="006333F3" w:rsidRPr="001F3F86" w14:paraId="130333ED" w14:textId="77777777" w:rsidTr="006333F3">
        <w:trPr>
          <w:trHeight w:val="285"/>
        </w:trPr>
        <w:tc>
          <w:tcPr>
            <w:tcW w:w="10198"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AAFBD70" w14:textId="77777777" w:rsidR="006333F3" w:rsidRPr="001F3F86" w:rsidRDefault="006333F3" w:rsidP="00806B57">
            <w:pPr>
              <w:widowControl/>
              <w:jc w:val="center"/>
              <w:rPr>
                <w:rFonts w:ascii="Calibri" w:eastAsia="Times New Roman" w:hAnsi="Calibri" w:cs="Calibri"/>
                <w:color w:val="000000"/>
              </w:rPr>
            </w:pPr>
            <w:r w:rsidRPr="001F3F86">
              <w:rPr>
                <w:rFonts w:ascii="Calibri" w:eastAsia="Times New Roman" w:hAnsi="Calibri" w:cs="Calibri"/>
                <w:color w:val="000000"/>
              </w:rPr>
              <w:t>Course Schedule: (Subject to Change)</w:t>
            </w:r>
          </w:p>
        </w:tc>
      </w:tr>
      <w:tr w:rsidR="006333F3" w:rsidRPr="001F3F86" w14:paraId="465D651C" w14:textId="77777777" w:rsidTr="006333F3">
        <w:trPr>
          <w:trHeight w:val="555"/>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7CEBD473" w14:textId="77777777" w:rsidR="006333F3" w:rsidRPr="001F3F86" w:rsidRDefault="006333F3" w:rsidP="00806B57">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Weeks</w:t>
            </w:r>
          </w:p>
        </w:tc>
        <w:tc>
          <w:tcPr>
            <w:tcW w:w="2560" w:type="dxa"/>
            <w:tcBorders>
              <w:top w:val="nil"/>
              <w:left w:val="nil"/>
              <w:bottom w:val="single" w:sz="4" w:space="0" w:color="auto"/>
              <w:right w:val="single" w:sz="4" w:space="0" w:color="auto"/>
            </w:tcBorders>
            <w:shd w:val="clear" w:color="auto" w:fill="auto"/>
            <w:noWrap/>
            <w:vAlign w:val="bottom"/>
            <w:hideMark/>
          </w:tcPr>
          <w:p w14:paraId="7E42394F" w14:textId="77777777" w:rsidR="006333F3" w:rsidRPr="001F3F86" w:rsidRDefault="006333F3" w:rsidP="00806B57">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Topics</w:t>
            </w:r>
          </w:p>
        </w:tc>
        <w:tc>
          <w:tcPr>
            <w:tcW w:w="3880" w:type="dxa"/>
            <w:tcBorders>
              <w:top w:val="nil"/>
              <w:left w:val="nil"/>
              <w:bottom w:val="single" w:sz="4" w:space="0" w:color="auto"/>
              <w:right w:val="single" w:sz="4" w:space="0" w:color="auto"/>
            </w:tcBorders>
            <w:shd w:val="clear" w:color="auto" w:fill="auto"/>
            <w:noWrap/>
            <w:vAlign w:val="bottom"/>
            <w:hideMark/>
          </w:tcPr>
          <w:p w14:paraId="4D9D7D84" w14:textId="77777777" w:rsidR="006333F3" w:rsidRPr="001F3F86" w:rsidRDefault="006333F3" w:rsidP="00806B57">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Assignments</w:t>
            </w:r>
          </w:p>
        </w:tc>
        <w:tc>
          <w:tcPr>
            <w:tcW w:w="1180" w:type="dxa"/>
            <w:tcBorders>
              <w:top w:val="nil"/>
              <w:left w:val="nil"/>
              <w:bottom w:val="single" w:sz="4" w:space="0" w:color="auto"/>
              <w:right w:val="single" w:sz="8" w:space="0" w:color="auto"/>
            </w:tcBorders>
            <w:shd w:val="clear" w:color="auto" w:fill="auto"/>
            <w:noWrap/>
            <w:vAlign w:val="bottom"/>
            <w:hideMark/>
          </w:tcPr>
          <w:p w14:paraId="2DE5077F" w14:textId="77777777" w:rsidR="006333F3" w:rsidRPr="001F3F86" w:rsidRDefault="006333F3" w:rsidP="00806B57">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Due Dates</w:t>
            </w:r>
          </w:p>
        </w:tc>
      </w:tr>
      <w:tr w:rsidR="006333F3" w:rsidRPr="001F3F86" w14:paraId="77DBFF45" w14:textId="77777777" w:rsidTr="006333F3">
        <w:trPr>
          <w:trHeight w:val="1928"/>
        </w:trPr>
        <w:tc>
          <w:tcPr>
            <w:tcW w:w="2578" w:type="dxa"/>
            <w:tcBorders>
              <w:top w:val="nil"/>
              <w:left w:val="single" w:sz="8" w:space="0" w:color="auto"/>
              <w:bottom w:val="single" w:sz="4" w:space="0" w:color="auto"/>
              <w:right w:val="single" w:sz="4" w:space="0" w:color="auto"/>
            </w:tcBorders>
            <w:shd w:val="clear" w:color="auto" w:fill="auto"/>
            <w:vAlign w:val="bottom"/>
            <w:hideMark/>
          </w:tcPr>
          <w:p w14:paraId="07FCB213" w14:textId="77777777"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Week 1: </w:t>
            </w:r>
            <w:r>
              <w:rPr>
                <w:rFonts w:ascii="Calibri" w:eastAsia="Times New Roman" w:hAnsi="Calibri" w:cs="Calibri"/>
                <w:color w:val="000000"/>
              </w:rPr>
              <w:t>1/21 – 1/26</w:t>
            </w:r>
            <w:r w:rsidRPr="001F3F86">
              <w:rPr>
                <w:rFonts w:ascii="Calibri" w:eastAsia="Times New Roman" w:hAnsi="Calibri" w:cs="Calibri"/>
                <w:color w:val="000000"/>
              </w:rPr>
              <w:t xml:space="preserve">          </w:t>
            </w:r>
          </w:p>
        </w:tc>
        <w:tc>
          <w:tcPr>
            <w:tcW w:w="2560" w:type="dxa"/>
            <w:tcBorders>
              <w:top w:val="nil"/>
              <w:left w:val="nil"/>
              <w:bottom w:val="single" w:sz="4" w:space="0" w:color="auto"/>
              <w:right w:val="single" w:sz="4" w:space="0" w:color="auto"/>
            </w:tcBorders>
            <w:shd w:val="clear" w:color="auto" w:fill="auto"/>
            <w:noWrap/>
            <w:vAlign w:val="bottom"/>
            <w:hideMark/>
          </w:tcPr>
          <w:p w14:paraId="044840A6" w14:textId="77777777"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Orientation</w:t>
            </w:r>
          </w:p>
        </w:tc>
        <w:tc>
          <w:tcPr>
            <w:tcW w:w="3880" w:type="dxa"/>
            <w:tcBorders>
              <w:top w:val="nil"/>
              <w:left w:val="nil"/>
              <w:bottom w:val="single" w:sz="4" w:space="0" w:color="auto"/>
              <w:right w:val="single" w:sz="4" w:space="0" w:color="auto"/>
            </w:tcBorders>
            <w:shd w:val="clear" w:color="auto" w:fill="auto"/>
            <w:vAlign w:val="bottom"/>
            <w:hideMark/>
          </w:tcPr>
          <w:p w14:paraId="0CA5BD1E" w14:textId="77777777" w:rsidR="006333F3"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*Read through orientation module (Start Course Here)                                  *Complete Syllabus Acknowledgement Agreement</w:t>
            </w:r>
          </w:p>
          <w:p w14:paraId="62E4C731" w14:textId="76A29355" w:rsidR="00A81AF3" w:rsidRPr="001F3F86" w:rsidRDefault="00A81AF3" w:rsidP="00806B57">
            <w:pPr>
              <w:widowControl/>
              <w:rPr>
                <w:rFonts w:ascii="Calibri" w:eastAsia="Times New Roman" w:hAnsi="Calibri" w:cs="Calibri"/>
                <w:color w:val="000000"/>
              </w:rPr>
            </w:pPr>
            <w:r>
              <w:rPr>
                <w:rFonts w:ascii="Calibri" w:eastAsia="Times New Roman" w:hAnsi="Calibri" w:cs="Calibri"/>
                <w:color w:val="000000"/>
              </w:rPr>
              <w:t>*</w:t>
            </w:r>
            <w:r w:rsidR="00574E74">
              <w:rPr>
                <w:rFonts w:ascii="Calibri" w:eastAsia="Times New Roman" w:hAnsi="Calibri" w:cs="Calibri"/>
                <w:color w:val="000000"/>
              </w:rPr>
              <w:t>Look over Chapter 7 textbook notes</w:t>
            </w:r>
          </w:p>
        </w:tc>
        <w:tc>
          <w:tcPr>
            <w:tcW w:w="1180" w:type="dxa"/>
            <w:tcBorders>
              <w:top w:val="nil"/>
              <w:left w:val="nil"/>
              <w:bottom w:val="single" w:sz="4" w:space="0" w:color="auto"/>
              <w:right w:val="single" w:sz="8" w:space="0" w:color="auto"/>
            </w:tcBorders>
            <w:shd w:val="clear" w:color="auto" w:fill="auto"/>
            <w:noWrap/>
            <w:vAlign w:val="bottom"/>
            <w:hideMark/>
          </w:tcPr>
          <w:p w14:paraId="7DBA870D" w14:textId="77777777" w:rsidR="006333F3" w:rsidRPr="001F3F86" w:rsidRDefault="006333F3" w:rsidP="00806B57">
            <w:pPr>
              <w:widowControl/>
              <w:jc w:val="right"/>
              <w:rPr>
                <w:rFonts w:ascii="Calibri" w:eastAsia="Times New Roman" w:hAnsi="Calibri" w:cs="Calibri"/>
                <w:color w:val="000000"/>
              </w:rPr>
            </w:pPr>
            <w:r>
              <w:rPr>
                <w:rFonts w:ascii="Calibri" w:eastAsia="Times New Roman" w:hAnsi="Calibri" w:cs="Calibri"/>
                <w:color w:val="000000"/>
              </w:rPr>
              <w:t>1/26/25</w:t>
            </w:r>
          </w:p>
        </w:tc>
      </w:tr>
      <w:tr w:rsidR="006333F3" w:rsidRPr="001F3F86" w14:paraId="47B3F14D" w14:textId="77777777" w:rsidTr="006333F3">
        <w:trPr>
          <w:trHeight w:val="1208"/>
        </w:trPr>
        <w:tc>
          <w:tcPr>
            <w:tcW w:w="2578" w:type="dxa"/>
            <w:tcBorders>
              <w:top w:val="nil"/>
              <w:left w:val="single" w:sz="8" w:space="0" w:color="auto"/>
              <w:bottom w:val="single" w:sz="4" w:space="0" w:color="auto"/>
              <w:right w:val="single" w:sz="4" w:space="0" w:color="auto"/>
            </w:tcBorders>
            <w:shd w:val="clear" w:color="auto" w:fill="auto"/>
            <w:vAlign w:val="bottom"/>
            <w:hideMark/>
          </w:tcPr>
          <w:p w14:paraId="4DDCFC84" w14:textId="637F366F"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Week 2: </w:t>
            </w:r>
            <w:r>
              <w:rPr>
                <w:rFonts w:ascii="Calibri" w:eastAsia="Times New Roman" w:hAnsi="Calibri" w:cs="Calibri"/>
                <w:color w:val="000000"/>
              </w:rPr>
              <w:t>1/27 – 2/2</w:t>
            </w:r>
            <w:r w:rsidRPr="001F3F86">
              <w:rPr>
                <w:rFonts w:ascii="Calibri" w:eastAsia="Times New Roman" w:hAnsi="Calibri" w:cs="Calibri"/>
                <w:color w:val="000000"/>
              </w:rPr>
              <w:t xml:space="preserve">          </w:t>
            </w:r>
          </w:p>
        </w:tc>
        <w:tc>
          <w:tcPr>
            <w:tcW w:w="2560" w:type="dxa"/>
            <w:tcBorders>
              <w:top w:val="nil"/>
              <w:left w:val="nil"/>
              <w:bottom w:val="single" w:sz="4" w:space="0" w:color="auto"/>
              <w:right w:val="single" w:sz="4" w:space="0" w:color="auto"/>
            </w:tcBorders>
            <w:shd w:val="clear" w:color="auto" w:fill="auto"/>
            <w:vAlign w:val="bottom"/>
            <w:hideMark/>
          </w:tcPr>
          <w:p w14:paraId="31D036EF" w14:textId="61D0718F"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MODULE </w:t>
            </w:r>
            <w:r w:rsidR="00574E74">
              <w:rPr>
                <w:rFonts w:ascii="Calibri" w:eastAsia="Times New Roman" w:hAnsi="Calibri" w:cs="Calibri"/>
                <w:color w:val="000000"/>
              </w:rPr>
              <w:t>7</w:t>
            </w:r>
            <w:r w:rsidRPr="001F3F86">
              <w:rPr>
                <w:rFonts w:ascii="Calibri" w:eastAsia="Times New Roman" w:hAnsi="Calibri" w:cs="Calibri"/>
                <w:color w:val="000000"/>
              </w:rPr>
              <w:t xml:space="preserve">                          Ch. </w:t>
            </w:r>
            <w:r w:rsidR="00574E74">
              <w:rPr>
                <w:rFonts w:ascii="Calibri" w:eastAsia="Times New Roman" w:hAnsi="Calibri" w:cs="Calibri"/>
                <w:color w:val="000000"/>
              </w:rPr>
              <w:t>7</w:t>
            </w:r>
            <w:r w:rsidR="00EF5A4D">
              <w:rPr>
                <w:rFonts w:ascii="Calibri" w:eastAsia="Times New Roman" w:hAnsi="Calibri" w:cs="Calibri"/>
                <w:color w:val="000000"/>
              </w:rPr>
              <w:t xml:space="preserve"> Trigonometric Functions of Angles: </w:t>
            </w:r>
            <w:r w:rsidR="00FE51CC">
              <w:rPr>
                <w:rFonts w:ascii="Calibri" w:eastAsia="Times New Roman" w:hAnsi="Calibri" w:cs="Calibri"/>
                <w:color w:val="000000"/>
              </w:rPr>
              <w:t xml:space="preserve">Sections </w:t>
            </w:r>
            <w:r w:rsidR="00166FEC">
              <w:rPr>
                <w:rFonts w:ascii="Calibri" w:eastAsia="Times New Roman" w:hAnsi="Calibri" w:cs="Calibri"/>
                <w:color w:val="000000"/>
              </w:rPr>
              <w:t>7.1</w:t>
            </w:r>
            <w:r w:rsidR="00ED5180">
              <w:rPr>
                <w:rFonts w:ascii="Calibri" w:eastAsia="Times New Roman" w:hAnsi="Calibri" w:cs="Calibri"/>
                <w:color w:val="000000"/>
              </w:rPr>
              <w:t xml:space="preserve"> - </w:t>
            </w:r>
            <w:r w:rsidR="00166FEC">
              <w:rPr>
                <w:rFonts w:ascii="Calibri" w:eastAsia="Times New Roman" w:hAnsi="Calibri" w:cs="Calibri"/>
                <w:color w:val="000000"/>
              </w:rPr>
              <w:t>7.4</w:t>
            </w:r>
          </w:p>
        </w:tc>
        <w:tc>
          <w:tcPr>
            <w:tcW w:w="3880" w:type="dxa"/>
            <w:tcBorders>
              <w:top w:val="nil"/>
              <w:left w:val="nil"/>
              <w:bottom w:val="single" w:sz="4" w:space="0" w:color="auto"/>
              <w:right w:val="single" w:sz="4" w:space="0" w:color="auto"/>
            </w:tcBorders>
            <w:shd w:val="clear" w:color="auto" w:fill="auto"/>
            <w:vAlign w:val="bottom"/>
            <w:hideMark/>
          </w:tcPr>
          <w:p w14:paraId="05B8950E" w14:textId="77777777" w:rsidR="00BE38D3"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*Read textbook &amp; watch section videos then complete assigned Lumen </w:t>
            </w:r>
            <w:r w:rsidR="00ED5180">
              <w:rPr>
                <w:rFonts w:ascii="Calibri" w:eastAsia="Times New Roman" w:hAnsi="Calibri" w:cs="Calibri"/>
                <w:color w:val="000000"/>
              </w:rPr>
              <w:t>HW.</w:t>
            </w:r>
          </w:p>
          <w:p w14:paraId="1BD846A5" w14:textId="3BBE11AB"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*Complete Module </w:t>
            </w:r>
            <w:r w:rsidR="00166FEC">
              <w:rPr>
                <w:rFonts w:ascii="Calibri" w:eastAsia="Times New Roman" w:hAnsi="Calibri" w:cs="Calibri"/>
                <w:color w:val="000000"/>
              </w:rPr>
              <w:t>7</w:t>
            </w:r>
            <w:r w:rsidRPr="001F3F86">
              <w:rPr>
                <w:rFonts w:ascii="Calibri" w:eastAsia="Times New Roman" w:hAnsi="Calibri" w:cs="Calibri"/>
                <w:color w:val="000000"/>
              </w:rPr>
              <w:t xml:space="preserve"> Quiz</w:t>
            </w:r>
          </w:p>
        </w:tc>
        <w:tc>
          <w:tcPr>
            <w:tcW w:w="1180" w:type="dxa"/>
            <w:tcBorders>
              <w:top w:val="nil"/>
              <w:left w:val="nil"/>
              <w:bottom w:val="single" w:sz="4" w:space="0" w:color="auto"/>
              <w:right w:val="single" w:sz="8" w:space="0" w:color="auto"/>
            </w:tcBorders>
            <w:shd w:val="clear" w:color="auto" w:fill="auto"/>
            <w:noWrap/>
            <w:vAlign w:val="bottom"/>
            <w:hideMark/>
          </w:tcPr>
          <w:p w14:paraId="531AD6EC" w14:textId="77777777" w:rsidR="006333F3" w:rsidRPr="001F3F86" w:rsidRDefault="006333F3" w:rsidP="00806B57">
            <w:pPr>
              <w:widowControl/>
              <w:jc w:val="right"/>
              <w:rPr>
                <w:rFonts w:ascii="Calibri" w:eastAsia="Times New Roman" w:hAnsi="Calibri" w:cs="Calibri"/>
                <w:color w:val="000000"/>
              </w:rPr>
            </w:pPr>
            <w:r>
              <w:rPr>
                <w:rFonts w:ascii="Calibri" w:eastAsia="Times New Roman" w:hAnsi="Calibri" w:cs="Calibri"/>
                <w:color w:val="000000"/>
              </w:rPr>
              <w:t>2/2/25</w:t>
            </w:r>
          </w:p>
        </w:tc>
      </w:tr>
      <w:tr w:rsidR="006333F3" w:rsidRPr="001F3F86" w14:paraId="627E2ED9" w14:textId="77777777" w:rsidTr="006333F3">
        <w:trPr>
          <w:trHeight w:val="1125"/>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5D3D0172" w14:textId="77777777" w:rsidR="006333F3"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Week 3: </w:t>
            </w:r>
            <w:r>
              <w:rPr>
                <w:rFonts w:ascii="Calibri" w:eastAsia="Times New Roman" w:hAnsi="Calibri" w:cs="Calibri"/>
                <w:color w:val="000000"/>
              </w:rPr>
              <w:t>2/3 – 2/9</w:t>
            </w:r>
          </w:p>
          <w:p w14:paraId="086D5087" w14:textId="77777777" w:rsidR="006333F3" w:rsidRDefault="006333F3" w:rsidP="00806B57">
            <w:pPr>
              <w:widowControl/>
              <w:rPr>
                <w:rFonts w:ascii="Calibri" w:eastAsia="Times New Roman" w:hAnsi="Calibri" w:cs="Calibri"/>
                <w:color w:val="000000"/>
              </w:rPr>
            </w:pPr>
          </w:p>
          <w:p w14:paraId="64B703E9" w14:textId="77777777" w:rsidR="006333F3" w:rsidRPr="001F3F86" w:rsidRDefault="006333F3" w:rsidP="00806B57">
            <w:pPr>
              <w:widowControl/>
              <w:rPr>
                <w:rFonts w:ascii="Calibri" w:eastAsia="Times New Roman" w:hAnsi="Calibri" w:cs="Calibri"/>
                <w:color w:val="000000"/>
              </w:rPr>
            </w:pPr>
            <w:r>
              <w:rPr>
                <w:rFonts w:ascii="Calibri" w:eastAsia="Times New Roman" w:hAnsi="Calibri" w:cs="Calibri"/>
                <w:color w:val="000000"/>
              </w:rPr>
              <w:t>Spring</w:t>
            </w:r>
            <w:r w:rsidRPr="001F3F86">
              <w:rPr>
                <w:rFonts w:ascii="Calibri" w:eastAsia="Times New Roman" w:hAnsi="Calibri" w:cs="Calibri"/>
                <w:color w:val="000000"/>
              </w:rPr>
              <w:t xml:space="preserve"> Census </w:t>
            </w:r>
            <w:r>
              <w:rPr>
                <w:rFonts w:ascii="Calibri" w:eastAsia="Times New Roman" w:hAnsi="Calibri" w:cs="Calibri"/>
                <w:color w:val="000000"/>
              </w:rPr>
              <w:t>2/5/25</w:t>
            </w:r>
          </w:p>
        </w:tc>
        <w:tc>
          <w:tcPr>
            <w:tcW w:w="2560" w:type="dxa"/>
            <w:tcBorders>
              <w:top w:val="nil"/>
              <w:left w:val="nil"/>
              <w:bottom w:val="single" w:sz="4" w:space="0" w:color="auto"/>
              <w:right w:val="single" w:sz="4" w:space="0" w:color="auto"/>
            </w:tcBorders>
            <w:shd w:val="clear" w:color="auto" w:fill="auto"/>
            <w:vAlign w:val="bottom"/>
            <w:hideMark/>
          </w:tcPr>
          <w:p w14:paraId="5C1DFCAD" w14:textId="1B74D5F8"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MODULE </w:t>
            </w:r>
            <w:r w:rsidR="00FE51CC">
              <w:rPr>
                <w:rFonts w:ascii="Calibri" w:eastAsia="Times New Roman" w:hAnsi="Calibri" w:cs="Calibri"/>
                <w:color w:val="000000"/>
              </w:rPr>
              <w:t>8</w:t>
            </w:r>
            <w:r w:rsidRPr="001F3F86">
              <w:rPr>
                <w:rFonts w:ascii="Calibri" w:eastAsia="Times New Roman" w:hAnsi="Calibri" w:cs="Calibri"/>
                <w:color w:val="000000"/>
              </w:rPr>
              <w:t xml:space="preserve">                         Ch. </w:t>
            </w:r>
            <w:r w:rsidR="00FE51CC">
              <w:rPr>
                <w:rFonts w:ascii="Calibri" w:eastAsia="Times New Roman" w:hAnsi="Calibri" w:cs="Calibri"/>
                <w:color w:val="000000"/>
              </w:rPr>
              <w:t>8</w:t>
            </w:r>
            <w:r w:rsidRPr="001F3F86">
              <w:rPr>
                <w:rFonts w:ascii="Calibri" w:eastAsia="Times New Roman" w:hAnsi="Calibri" w:cs="Calibri"/>
                <w:color w:val="000000"/>
              </w:rPr>
              <w:t xml:space="preserve"> </w:t>
            </w:r>
            <w:r w:rsidR="00FE51CC">
              <w:rPr>
                <w:rFonts w:ascii="Calibri" w:eastAsia="Times New Roman" w:hAnsi="Calibri" w:cs="Calibri"/>
                <w:color w:val="000000"/>
              </w:rPr>
              <w:t>Periodic Functions</w:t>
            </w:r>
            <w:r w:rsidRPr="001F3F86">
              <w:rPr>
                <w:rFonts w:ascii="Calibri" w:eastAsia="Times New Roman" w:hAnsi="Calibri" w:cs="Calibri"/>
                <w:color w:val="000000"/>
              </w:rPr>
              <w:t xml:space="preserve">: Sections </w:t>
            </w:r>
            <w:r w:rsidR="00ED5180">
              <w:rPr>
                <w:rFonts w:ascii="Calibri" w:eastAsia="Times New Roman" w:hAnsi="Calibri" w:cs="Calibri"/>
                <w:color w:val="000000"/>
              </w:rPr>
              <w:t>8.1 – 8.3</w:t>
            </w:r>
          </w:p>
        </w:tc>
        <w:tc>
          <w:tcPr>
            <w:tcW w:w="3880" w:type="dxa"/>
            <w:tcBorders>
              <w:top w:val="nil"/>
              <w:left w:val="nil"/>
              <w:bottom w:val="single" w:sz="4" w:space="0" w:color="auto"/>
              <w:right w:val="single" w:sz="4" w:space="0" w:color="auto"/>
            </w:tcBorders>
            <w:shd w:val="clear" w:color="auto" w:fill="auto"/>
            <w:vAlign w:val="bottom"/>
            <w:hideMark/>
          </w:tcPr>
          <w:p w14:paraId="1DA6B81C" w14:textId="77777777" w:rsidR="00BE38D3"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BE38D3">
              <w:rPr>
                <w:rFonts w:ascii="Calibri" w:eastAsia="Times New Roman" w:hAnsi="Calibri" w:cs="Calibri"/>
                <w:color w:val="000000"/>
              </w:rPr>
              <w:t>.</w:t>
            </w:r>
          </w:p>
          <w:p w14:paraId="05735C6E" w14:textId="6AD6CB74"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*Complete Module </w:t>
            </w:r>
            <w:r w:rsidR="00BE38D3">
              <w:rPr>
                <w:rFonts w:ascii="Calibri" w:eastAsia="Times New Roman" w:hAnsi="Calibri" w:cs="Calibri"/>
                <w:color w:val="000000"/>
              </w:rPr>
              <w:t>8</w:t>
            </w:r>
            <w:r w:rsidRPr="001F3F86">
              <w:rPr>
                <w:rFonts w:ascii="Calibri" w:eastAsia="Times New Roman" w:hAnsi="Calibri" w:cs="Calibri"/>
                <w:color w:val="000000"/>
              </w:rPr>
              <w:t xml:space="preserve"> Quiz</w:t>
            </w:r>
            <w:r w:rsidR="00BE38D3">
              <w:rPr>
                <w:rFonts w:ascii="Calibri" w:eastAsia="Times New Roman" w:hAnsi="Calibri" w:cs="Calibri"/>
                <w:color w:val="000000"/>
              </w:rPr>
              <w:t>.</w:t>
            </w:r>
          </w:p>
        </w:tc>
        <w:tc>
          <w:tcPr>
            <w:tcW w:w="1180" w:type="dxa"/>
            <w:tcBorders>
              <w:top w:val="nil"/>
              <w:left w:val="nil"/>
              <w:bottom w:val="single" w:sz="4" w:space="0" w:color="auto"/>
              <w:right w:val="single" w:sz="8" w:space="0" w:color="auto"/>
            </w:tcBorders>
            <w:shd w:val="clear" w:color="auto" w:fill="auto"/>
            <w:noWrap/>
            <w:vAlign w:val="bottom"/>
            <w:hideMark/>
          </w:tcPr>
          <w:p w14:paraId="35ADAACC" w14:textId="77777777" w:rsidR="006333F3" w:rsidRPr="001F3F86" w:rsidRDefault="006333F3" w:rsidP="00806B57">
            <w:pPr>
              <w:widowControl/>
              <w:jc w:val="right"/>
              <w:rPr>
                <w:rFonts w:ascii="Calibri" w:eastAsia="Times New Roman" w:hAnsi="Calibri" w:cs="Calibri"/>
                <w:color w:val="000000"/>
              </w:rPr>
            </w:pPr>
            <w:r>
              <w:rPr>
                <w:rFonts w:ascii="Calibri" w:eastAsia="Times New Roman" w:hAnsi="Calibri" w:cs="Calibri"/>
                <w:color w:val="000000"/>
              </w:rPr>
              <w:t>2/9/25</w:t>
            </w:r>
          </w:p>
        </w:tc>
      </w:tr>
      <w:tr w:rsidR="006333F3" w:rsidRPr="001F3F86" w14:paraId="08E015DA" w14:textId="77777777" w:rsidTr="006333F3">
        <w:trPr>
          <w:trHeight w:val="1103"/>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1DD81366" w14:textId="77777777"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Week 4: </w:t>
            </w:r>
            <w:r>
              <w:rPr>
                <w:rFonts w:ascii="Calibri" w:eastAsia="Times New Roman" w:hAnsi="Calibri" w:cs="Calibri"/>
                <w:color w:val="000000"/>
              </w:rPr>
              <w:t>2/10 – 2/16</w:t>
            </w:r>
          </w:p>
        </w:tc>
        <w:tc>
          <w:tcPr>
            <w:tcW w:w="2560" w:type="dxa"/>
            <w:tcBorders>
              <w:top w:val="nil"/>
              <w:left w:val="nil"/>
              <w:bottom w:val="single" w:sz="4" w:space="0" w:color="auto"/>
              <w:right w:val="single" w:sz="4" w:space="0" w:color="auto"/>
            </w:tcBorders>
            <w:shd w:val="clear" w:color="auto" w:fill="auto"/>
            <w:vAlign w:val="bottom"/>
            <w:hideMark/>
          </w:tcPr>
          <w:p w14:paraId="056CFE5C" w14:textId="7EFD9ADF"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MODULE </w:t>
            </w:r>
            <w:r w:rsidR="00763168">
              <w:rPr>
                <w:rFonts w:ascii="Calibri" w:eastAsia="Times New Roman" w:hAnsi="Calibri" w:cs="Calibri"/>
                <w:color w:val="000000"/>
              </w:rPr>
              <w:t>9</w:t>
            </w:r>
            <w:r w:rsidRPr="001F3F86">
              <w:rPr>
                <w:rFonts w:ascii="Calibri" w:eastAsia="Times New Roman" w:hAnsi="Calibri" w:cs="Calibri"/>
                <w:color w:val="000000"/>
              </w:rPr>
              <w:t xml:space="preserve">                          Ch. </w:t>
            </w:r>
            <w:r w:rsidR="00763168">
              <w:rPr>
                <w:rFonts w:ascii="Calibri" w:eastAsia="Times New Roman" w:hAnsi="Calibri" w:cs="Calibri"/>
                <w:color w:val="000000"/>
              </w:rPr>
              <w:t xml:space="preserve">9 Trigonometric Identities and Equations Sections 9.1 </w:t>
            </w:r>
            <w:r w:rsidR="008356D3">
              <w:rPr>
                <w:rFonts w:ascii="Calibri" w:eastAsia="Times New Roman" w:hAnsi="Calibri" w:cs="Calibri"/>
                <w:color w:val="000000"/>
              </w:rPr>
              <w:t>–</w:t>
            </w:r>
            <w:r w:rsidR="00763168">
              <w:rPr>
                <w:rFonts w:ascii="Calibri" w:eastAsia="Times New Roman" w:hAnsi="Calibri" w:cs="Calibri"/>
                <w:color w:val="000000"/>
              </w:rPr>
              <w:t xml:space="preserve"> </w:t>
            </w:r>
            <w:r w:rsidR="008356D3">
              <w:rPr>
                <w:rFonts w:ascii="Calibri" w:eastAsia="Times New Roman" w:hAnsi="Calibri" w:cs="Calibri"/>
                <w:color w:val="000000"/>
              </w:rPr>
              <w:t>9.5</w:t>
            </w:r>
          </w:p>
        </w:tc>
        <w:tc>
          <w:tcPr>
            <w:tcW w:w="3880" w:type="dxa"/>
            <w:tcBorders>
              <w:top w:val="nil"/>
              <w:left w:val="nil"/>
              <w:bottom w:val="single" w:sz="4" w:space="0" w:color="auto"/>
              <w:right w:val="single" w:sz="4" w:space="0" w:color="auto"/>
            </w:tcBorders>
            <w:shd w:val="clear" w:color="auto" w:fill="auto"/>
            <w:vAlign w:val="bottom"/>
            <w:hideMark/>
          </w:tcPr>
          <w:p w14:paraId="4166BBC8" w14:textId="16DD9ABD"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t>
            </w:r>
            <w:r w:rsidR="00BE38D3">
              <w:rPr>
                <w:rFonts w:ascii="Calibri" w:eastAsia="Times New Roman" w:hAnsi="Calibri" w:cs="Calibri"/>
                <w:color w:val="000000"/>
              </w:rPr>
              <w:t>W.</w:t>
            </w:r>
          </w:p>
        </w:tc>
        <w:tc>
          <w:tcPr>
            <w:tcW w:w="1180" w:type="dxa"/>
            <w:tcBorders>
              <w:top w:val="nil"/>
              <w:left w:val="nil"/>
              <w:bottom w:val="single" w:sz="4" w:space="0" w:color="auto"/>
              <w:right w:val="single" w:sz="8" w:space="0" w:color="auto"/>
            </w:tcBorders>
            <w:shd w:val="clear" w:color="auto" w:fill="auto"/>
            <w:noWrap/>
            <w:vAlign w:val="bottom"/>
            <w:hideMark/>
          </w:tcPr>
          <w:p w14:paraId="1D3EAF84" w14:textId="77777777" w:rsidR="006333F3" w:rsidRPr="001F3F86" w:rsidRDefault="006333F3" w:rsidP="00806B57">
            <w:pPr>
              <w:widowControl/>
              <w:jc w:val="right"/>
              <w:rPr>
                <w:rFonts w:ascii="Calibri" w:eastAsia="Times New Roman" w:hAnsi="Calibri" w:cs="Calibri"/>
                <w:color w:val="000000"/>
              </w:rPr>
            </w:pPr>
            <w:r>
              <w:rPr>
                <w:rFonts w:ascii="Calibri" w:eastAsia="Times New Roman" w:hAnsi="Calibri" w:cs="Calibri"/>
                <w:color w:val="000000"/>
              </w:rPr>
              <w:t>2/16/25</w:t>
            </w:r>
          </w:p>
        </w:tc>
      </w:tr>
      <w:tr w:rsidR="006333F3" w:rsidRPr="001F3F86" w14:paraId="5BB1F894" w14:textId="77777777" w:rsidTr="006333F3">
        <w:trPr>
          <w:trHeight w:val="1952"/>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17B2F6D5" w14:textId="77777777"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Week 5: </w:t>
            </w:r>
            <w:r>
              <w:rPr>
                <w:rFonts w:ascii="Calibri" w:eastAsia="Times New Roman" w:hAnsi="Calibri" w:cs="Calibri"/>
                <w:color w:val="000000"/>
              </w:rPr>
              <w:t>2/17 – 2/23</w:t>
            </w:r>
          </w:p>
        </w:tc>
        <w:tc>
          <w:tcPr>
            <w:tcW w:w="2560" w:type="dxa"/>
            <w:tcBorders>
              <w:top w:val="nil"/>
              <w:left w:val="nil"/>
              <w:bottom w:val="single" w:sz="4" w:space="0" w:color="auto"/>
              <w:right w:val="single" w:sz="4" w:space="0" w:color="auto"/>
            </w:tcBorders>
            <w:shd w:val="clear" w:color="auto" w:fill="auto"/>
            <w:vAlign w:val="bottom"/>
            <w:hideMark/>
          </w:tcPr>
          <w:p w14:paraId="3020CFF5" w14:textId="77777777" w:rsidR="006333F3"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MODULE </w:t>
            </w:r>
            <w:r w:rsidR="008356D3">
              <w:rPr>
                <w:rFonts w:ascii="Calibri" w:eastAsia="Times New Roman" w:hAnsi="Calibri" w:cs="Calibri"/>
                <w:color w:val="000000"/>
              </w:rPr>
              <w:t>9 CONT</w:t>
            </w:r>
            <w:r w:rsidRPr="001F3F86">
              <w:rPr>
                <w:rFonts w:ascii="Calibri" w:eastAsia="Times New Roman" w:hAnsi="Calibri" w:cs="Calibri"/>
                <w:color w:val="000000"/>
              </w:rPr>
              <w:t xml:space="preserve">                        Ch.</w:t>
            </w:r>
            <w:r w:rsidR="008356D3" w:rsidRPr="001F3F86">
              <w:rPr>
                <w:rFonts w:ascii="Calibri" w:eastAsia="Times New Roman" w:hAnsi="Calibri" w:cs="Calibri"/>
                <w:color w:val="000000"/>
              </w:rPr>
              <w:t xml:space="preserve"> </w:t>
            </w:r>
            <w:r w:rsidR="008356D3">
              <w:rPr>
                <w:rFonts w:ascii="Calibri" w:eastAsia="Times New Roman" w:hAnsi="Calibri" w:cs="Calibri"/>
                <w:color w:val="000000"/>
              </w:rPr>
              <w:t>9 Trigonometric Identities and Equations Section</w:t>
            </w:r>
            <w:r w:rsidR="00C20A7D">
              <w:rPr>
                <w:rFonts w:ascii="Calibri" w:eastAsia="Times New Roman" w:hAnsi="Calibri" w:cs="Calibri"/>
                <w:color w:val="000000"/>
              </w:rPr>
              <w:t xml:space="preserve"> 9.6</w:t>
            </w:r>
          </w:p>
          <w:p w14:paraId="4B5D848E" w14:textId="77777777" w:rsidR="009F0068" w:rsidRDefault="009F0068" w:rsidP="00806B57">
            <w:pPr>
              <w:widowControl/>
              <w:rPr>
                <w:rFonts w:ascii="Calibri" w:eastAsia="Times New Roman" w:hAnsi="Calibri" w:cs="Calibri"/>
                <w:color w:val="000000"/>
              </w:rPr>
            </w:pPr>
          </w:p>
          <w:p w14:paraId="2C19BB34" w14:textId="77777777" w:rsidR="009F0068" w:rsidRDefault="009F0068" w:rsidP="00806B57">
            <w:pPr>
              <w:widowControl/>
              <w:rPr>
                <w:rFonts w:ascii="Calibri" w:eastAsia="Times New Roman" w:hAnsi="Calibri" w:cs="Calibri"/>
                <w:color w:val="000000"/>
              </w:rPr>
            </w:pPr>
            <w:r>
              <w:rPr>
                <w:rFonts w:ascii="Calibri" w:eastAsia="Times New Roman" w:hAnsi="Calibri" w:cs="Calibri"/>
                <w:color w:val="000000"/>
              </w:rPr>
              <w:t>MODULE 10</w:t>
            </w:r>
          </w:p>
          <w:p w14:paraId="47B40A6B" w14:textId="356F166C" w:rsidR="009F0068" w:rsidRPr="001F3F86" w:rsidRDefault="009F0068" w:rsidP="00806B57">
            <w:pPr>
              <w:widowControl/>
              <w:rPr>
                <w:rFonts w:ascii="Calibri" w:eastAsia="Times New Roman" w:hAnsi="Calibri" w:cs="Calibri"/>
                <w:color w:val="000000"/>
              </w:rPr>
            </w:pPr>
            <w:r>
              <w:rPr>
                <w:rFonts w:ascii="Calibri" w:eastAsia="Times New Roman" w:hAnsi="Calibri" w:cs="Calibri"/>
                <w:color w:val="000000"/>
              </w:rPr>
              <w:t>Ch. 10 Further Applications of Trigonometry:</w:t>
            </w:r>
            <w:r w:rsidR="001C3AD2">
              <w:rPr>
                <w:rFonts w:ascii="Calibri" w:eastAsia="Times New Roman" w:hAnsi="Calibri" w:cs="Calibri"/>
                <w:color w:val="000000"/>
              </w:rPr>
              <w:t xml:space="preserve"> </w:t>
            </w:r>
            <w:r>
              <w:rPr>
                <w:rFonts w:ascii="Calibri" w:eastAsia="Times New Roman" w:hAnsi="Calibri" w:cs="Calibri"/>
                <w:color w:val="000000"/>
              </w:rPr>
              <w:t xml:space="preserve"> Sections</w:t>
            </w:r>
            <w:r w:rsidR="001C3AD2">
              <w:rPr>
                <w:rFonts w:ascii="Calibri" w:eastAsia="Times New Roman" w:hAnsi="Calibri" w:cs="Calibri"/>
                <w:color w:val="000000"/>
              </w:rPr>
              <w:t xml:space="preserve"> 10.1 – 10.2</w:t>
            </w:r>
          </w:p>
        </w:tc>
        <w:tc>
          <w:tcPr>
            <w:tcW w:w="3880" w:type="dxa"/>
            <w:tcBorders>
              <w:top w:val="nil"/>
              <w:left w:val="nil"/>
              <w:bottom w:val="single" w:sz="4" w:space="0" w:color="auto"/>
              <w:right w:val="single" w:sz="4" w:space="0" w:color="auto"/>
            </w:tcBorders>
            <w:shd w:val="clear" w:color="auto" w:fill="auto"/>
            <w:vAlign w:val="bottom"/>
            <w:hideMark/>
          </w:tcPr>
          <w:p w14:paraId="610077D2" w14:textId="530C378A"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*Read textbook &amp; watch section videos then complete assigned Lumen HW.              *Complete Module </w:t>
            </w:r>
            <w:r w:rsidR="00C20A7D">
              <w:rPr>
                <w:rFonts w:ascii="Calibri" w:eastAsia="Times New Roman" w:hAnsi="Calibri" w:cs="Calibri"/>
                <w:color w:val="000000"/>
              </w:rPr>
              <w:t>9</w:t>
            </w:r>
            <w:r w:rsidRPr="001F3F86">
              <w:rPr>
                <w:rFonts w:ascii="Calibri" w:eastAsia="Times New Roman" w:hAnsi="Calibri" w:cs="Calibri"/>
                <w:color w:val="000000"/>
              </w:rPr>
              <w:t xml:space="preserve"> </w:t>
            </w:r>
            <w:r w:rsidR="001C3AD2">
              <w:rPr>
                <w:rFonts w:ascii="Calibri" w:eastAsia="Times New Roman" w:hAnsi="Calibri" w:cs="Calibri"/>
                <w:color w:val="000000"/>
              </w:rPr>
              <w:t xml:space="preserve">and Module 10 </w:t>
            </w:r>
            <w:r w:rsidRPr="001F3F86">
              <w:rPr>
                <w:rFonts w:ascii="Calibri" w:eastAsia="Times New Roman" w:hAnsi="Calibri" w:cs="Calibri"/>
                <w:color w:val="000000"/>
              </w:rPr>
              <w:t>Quiz</w:t>
            </w:r>
          </w:p>
        </w:tc>
        <w:tc>
          <w:tcPr>
            <w:tcW w:w="1180" w:type="dxa"/>
            <w:tcBorders>
              <w:top w:val="nil"/>
              <w:left w:val="nil"/>
              <w:bottom w:val="single" w:sz="4" w:space="0" w:color="auto"/>
              <w:right w:val="single" w:sz="8" w:space="0" w:color="auto"/>
            </w:tcBorders>
            <w:shd w:val="clear" w:color="auto" w:fill="auto"/>
            <w:noWrap/>
            <w:vAlign w:val="bottom"/>
            <w:hideMark/>
          </w:tcPr>
          <w:p w14:paraId="6A01A208" w14:textId="77777777" w:rsidR="006333F3" w:rsidRPr="001F3F86" w:rsidRDefault="006333F3" w:rsidP="00806B57">
            <w:pPr>
              <w:widowControl/>
              <w:jc w:val="right"/>
              <w:rPr>
                <w:rFonts w:ascii="Calibri" w:eastAsia="Times New Roman" w:hAnsi="Calibri" w:cs="Calibri"/>
                <w:color w:val="000000"/>
              </w:rPr>
            </w:pPr>
            <w:r>
              <w:rPr>
                <w:rFonts w:ascii="Calibri" w:eastAsia="Times New Roman" w:hAnsi="Calibri" w:cs="Calibri"/>
                <w:color w:val="000000"/>
              </w:rPr>
              <w:t>2/23/25</w:t>
            </w:r>
          </w:p>
        </w:tc>
      </w:tr>
      <w:tr w:rsidR="006333F3" w:rsidRPr="001F3F86" w14:paraId="0A670B91" w14:textId="77777777" w:rsidTr="006333F3">
        <w:trPr>
          <w:trHeight w:val="1665"/>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559A2047" w14:textId="77777777"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Week 6: </w:t>
            </w:r>
            <w:r>
              <w:rPr>
                <w:rFonts w:ascii="Calibri" w:eastAsia="Times New Roman" w:hAnsi="Calibri" w:cs="Calibri"/>
                <w:color w:val="000000"/>
              </w:rPr>
              <w:t>2/24 – 3/2</w:t>
            </w:r>
          </w:p>
        </w:tc>
        <w:tc>
          <w:tcPr>
            <w:tcW w:w="2560" w:type="dxa"/>
            <w:tcBorders>
              <w:top w:val="nil"/>
              <w:left w:val="nil"/>
              <w:bottom w:val="single" w:sz="4" w:space="0" w:color="auto"/>
              <w:right w:val="single" w:sz="4" w:space="0" w:color="auto"/>
            </w:tcBorders>
            <w:shd w:val="clear" w:color="auto" w:fill="auto"/>
            <w:vAlign w:val="bottom"/>
            <w:hideMark/>
          </w:tcPr>
          <w:p w14:paraId="14D52DD2" w14:textId="0747EAA9"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MODULE </w:t>
            </w:r>
            <w:r w:rsidR="00735188">
              <w:rPr>
                <w:rFonts w:ascii="Calibri" w:eastAsia="Times New Roman" w:hAnsi="Calibri" w:cs="Calibri"/>
                <w:color w:val="000000"/>
              </w:rPr>
              <w:t>1</w:t>
            </w:r>
            <w:r w:rsidRPr="001F3F86">
              <w:rPr>
                <w:rFonts w:ascii="Calibri" w:eastAsia="Times New Roman" w:hAnsi="Calibri" w:cs="Calibri"/>
                <w:color w:val="000000"/>
              </w:rPr>
              <w:t xml:space="preserve">                         Ch. </w:t>
            </w:r>
            <w:r w:rsidR="00735188">
              <w:rPr>
                <w:rFonts w:ascii="Calibri" w:eastAsia="Times New Roman" w:hAnsi="Calibri" w:cs="Calibri"/>
                <w:color w:val="000000"/>
              </w:rPr>
              <w:t>1</w:t>
            </w:r>
            <w:r w:rsidRPr="001F3F86">
              <w:rPr>
                <w:rFonts w:ascii="Calibri" w:eastAsia="Times New Roman" w:hAnsi="Calibri" w:cs="Calibri"/>
                <w:color w:val="000000"/>
              </w:rPr>
              <w:t xml:space="preserve"> </w:t>
            </w:r>
            <w:r w:rsidR="00735188">
              <w:rPr>
                <w:rFonts w:ascii="Calibri" w:eastAsia="Times New Roman" w:hAnsi="Calibri" w:cs="Calibri"/>
                <w:color w:val="000000"/>
              </w:rPr>
              <w:t>Introduction to Functions: Sections 1.1 – 1.5</w:t>
            </w:r>
          </w:p>
        </w:tc>
        <w:tc>
          <w:tcPr>
            <w:tcW w:w="3880" w:type="dxa"/>
            <w:tcBorders>
              <w:top w:val="nil"/>
              <w:left w:val="nil"/>
              <w:bottom w:val="single" w:sz="4" w:space="0" w:color="auto"/>
              <w:right w:val="single" w:sz="4" w:space="0" w:color="auto"/>
            </w:tcBorders>
            <w:shd w:val="clear" w:color="auto" w:fill="auto"/>
            <w:vAlign w:val="bottom"/>
            <w:hideMark/>
          </w:tcPr>
          <w:p w14:paraId="514B8597" w14:textId="6A964345"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010875">
              <w:rPr>
                <w:rFonts w:ascii="Calibri" w:eastAsia="Times New Roman" w:hAnsi="Calibri" w:cs="Calibri"/>
                <w:color w:val="000000"/>
              </w:rPr>
              <w:t>.</w:t>
            </w:r>
            <w:r>
              <w:rPr>
                <w:rFonts w:ascii="Calibri" w:eastAsia="Times New Roman" w:hAnsi="Calibri" w:cs="Calibri"/>
                <w:color w:val="000000"/>
              </w:rPr>
              <w:t xml:space="preserve"> </w:t>
            </w:r>
          </w:p>
        </w:tc>
        <w:tc>
          <w:tcPr>
            <w:tcW w:w="1180" w:type="dxa"/>
            <w:tcBorders>
              <w:top w:val="nil"/>
              <w:left w:val="nil"/>
              <w:bottom w:val="single" w:sz="4" w:space="0" w:color="auto"/>
              <w:right w:val="single" w:sz="8" w:space="0" w:color="auto"/>
            </w:tcBorders>
            <w:shd w:val="clear" w:color="auto" w:fill="auto"/>
            <w:noWrap/>
            <w:vAlign w:val="bottom"/>
            <w:hideMark/>
          </w:tcPr>
          <w:p w14:paraId="5950C373" w14:textId="77777777" w:rsidR="006333F3" w:rsidRPr="001F3F86" w:rsidRDefault="006333F3" w:rsidP="00806B57">
            <w:pPr>
              <w:widowControl/>
              <w:jc w:val="right"/>
              <w:rPr>
                <w:rFonts w:ascii="Calibri" w:eastAsia="Times New Roman" w:hAnsi="Calibri" w:cs="Calibri"/>
                <w:color w:val="000000"/>
              </w:rPr>
            </w:pPr>
            <w:r>
              <w:rPr>
                <w:rFonts w:ascii="Calibri" w:eastAsia="Times New Roman" w:hAnsi="Calibri" w:cs="Calibri"/>
                <w:color w:val="000000"/>
              </w:rPr>
              <w:t>3/2/25</w:t>
            </w:r>
          </w:p>
        </w:tc>
      </w:tr>
      <w:tr w:rsidR="006333F3" w:rsidRPr="001F3F86" w14:paraId="52C6FBA3" w14:textId="77777777" w:rsidTr="006333F3">
        <w:trPr>
          <w:trHeight w:val="1205"/>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2E3365A9" w14:textId="77777777"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Week 7: </w:t>
            </w:r>
            <w:r>
              <w:rPr>
                <w:rFonts w:ascii="Calibri" w:eastAsia="Times New Roman" w:hAnsi="Calibri" w:cs="Calibri"/>
                <w:color w:val="000000"/>
              </w:rPr>
              <w:t>3/3 – 3/9</w:t>
            </w:r>
          </w:p>
        </w:tc>
        <w:tc>
          <w:tcPr>
            <w:tcW w:w="2560" w:type="dxa"/>
            <w:tcBorders>
              <w:top w:val="nil"/>
              <w:left w:val="nil"/>
              <w:bottom w:val="single" w:sz="4" w:space="0" w:color="auto"/>
              <w:right w:val="single" w:sz="4" w:space="0" w:color="auto"/>
            </w:tcBorders>
            <w:shd w:val="clear" w:color="auto" w:fill="auto"/>
            <w:vAlign w:val="bottom"/>
            <w:hideMark/>
          </w:tcPr>
          <w:p w14:paraId="52DC20C5" w14:textId="77777777" w:rsidR="006333F3"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MODULE </w:t>
            </w:r>
            <w:r w:rsidR="00EC7672">
              <w:rPr>
                <w:rFonts w:ascii="Calibri" w:eastAsia="Times New Roman" w:hAnsi="Calibri" w:cs="Calibri"/>
                <w:color w:val="000000"/>
              </w:rPr>
              <w:t>1 CONT</w:t>
            </w:r>
            <w:r w:rsidRPr="001F3F86">
              <w:rPr>
                <w:rFonts w:ascii="Calibri" w:eastAsia="Times New Roman" w:hAnsi="Calibri" w:cs="Calibri"/>
                <w:color w:val="000000"/>
              </w:rPr>
              <w:t xml:space="preserve">                        </w:t>
            </w:r>
            <w:r w:rsidR="00EC7672" w:rsidRPr="001F3F86">
              <w:rPr>
                <w:rFonts w:ascii="Calibri" w:eastAsia="Times New Roman" w:hAnsi="Calibri" w:cs="Calibri"/>
                <w:color w:val="000000"/>
              </w:rPr>
              <w:t xml:space="preserve">Ch. </w:t>
            </w:r>
            <w:r w:rsidR="00EC7672">
              <w:rPr>
                <w:rFonts w:ascii="Calibri" w:eastAsia="Times New Roman" w:hAnsi="Calibri" w:cs="Calibri"/>
                <w:color w:val="000000"/>
              </w:rPr>
              <w:t>1</w:t>
            </w:r>
            <w:r w:rsidR="00EC7672" w:rsidRPr="001F3F86">
              <w:rPr>
                <w:rFonts w:ascii="Calibri" w:eastAsia="Times New Roman" w:hAnsi="Calibri" w:cs="Calibri"/>
                <w:color w:val="000000"/>
              </w:rPr>
              <w:t xml:space="preserve"> </w:t>
            </w:r>
            <w:r w:rsidR="00EC7672">
              <w:rPr>
                <w:rFonts w:ascii="Calibri" w:eastAsia="Times New Roman" w:hAnsi="Calibri" w:cs="Calibri"/>
                <w:color w:val="000000"/>
              </w:rPr>
              <w:t>Introduction to Functions: Sections 1.</w:t>
            </w:r>
            <w:r w:rsidR="00EC7672">
              <w:rPr>
                <w:rFonts w:ascii="Calibri" w:eastAsia="Times New Roman" w:hAnsi="Calibri" w:cs="Calibri"/>
                <w:color w:val="000000"/>
              </w:rPr>
              <w:t>6</w:t>
            </w:r>
          </w:p>
          <w:p w14:paraId="36802569" w14:textId="77777777" w:rsidR="00307574" w:rsidRDefault="00307574" w:rsidP="00806B57">
            <w:pPr>
              <w:widowControl/>
              <w:rPr>
                <w:rFonts w:ascii="Calibri" w:eastAsia="Times New Roman" w:hAnsi="Calibri" w:cs="Calibri"/>
                <w:color w:val="000000"/>
              </w:rPr>
            </w:pPr>
          </w:p>
          <w:p w14:paraId="04CFCFC7" w14:textId="05BE9DCD" w:rsidR="00307574" w:rsidRPr="001F3F86" w:rsidRDefault="00307574" w:rsidP="00806B57">
            <w:pPr>
              <w:widowControl/>
              <w:rPr>
                <w:rFonts w:ascii="Calibri" w:eastAsia="Times New Roman" w:hAnsi="Calibri" w:cs="Calibri"/>
                <w:color w:val="000000"/>
              </w:rPr>
            </w:pPr>
            <w:r>
              <w:rPr>
                <w:rFonts w:ascii="Calibri" w:eastAsia="Times New Roman" w:hAnsi="Calibri" w:cs="Calibri"/>
                <w:color w:val="000000"/>
              </w:rPr>
              <w:t>MIDETERM</w:t>
            </w:r>
          </w:p>
        </w:tc>
        <w:tc>
          <w:tcPr>
            <w:tcW w:w="3880" w:type="dxa"/>
            <w:tcBorders>
              <w:top w:val="nil"/>
              <w:left w:val="nil"/>
              <w:bottom w:val="single" w:sz="4" w:space="0" w:color="auto"/>
              <w:right w:val="single" w:sz="4" w:space="0" w:color="auto"/>
            </w:tcBorders>
            <w:shd w:val="clear" w:color="auto" w:fill="auto"/>
            <w:vAlign w:val="bottom"/>
            <w:hideMark/>
          </w:tcPr>
          <w:p w14:paraId="03FEDACC" w14:textId="77777777" w:rsidR="006333F3"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t>
            </w:r>
            <w:r w:rsidR="00307574">
              <w:rPr>
                <w:rFonts w:ascii="Calibri" w:eastAsia="Times New Roman" w:hAnsi="Calibri" w:cs="Calibri"/>
                <w:color w:val="000000"/>
              </w:rPr>
              <w:t xml:space="preserve">W. </w:t>
            </w:r>
            <w:r w:rsidRPr="001F3F86">
              <w:rPr>
                <w:rFonts w:ascii="Calibri" w:eastAsia="Times New Roman" w:hAnsi="Calibri" w:cs="Calibri"/>
                <w:color w:val="000000"/>
              </w:rPr>
              <w:t xml:space="preserve">*Complete Module </w:t>
            </w:r>
            <w:r w:rsidR="00307574">
              <w:rPr>
                <w:rFonts w:ascii="Calibri" w:eastAsia="Times New Roman" w:hAnsi="Calibri" w:cs="Calibri"/>
                <w:color w:val="000000"/>
              </w:rPr>
              <w:t>1</w:t>
            </w:r>
            <w:r w:rsidRPr="001F3F86">
              <w:rPr>
                <w:rFonts w:ascii="Calibri" w:eastAsia="Times New Roman" w:hAnsi="Calibri" w:cs="Calibri"/>
                <w:color w:val="000000"/>
              </w:rPr>
              <w:t xml:space="preserve"> Quiz</w:t>
            </w:r>
          </w:p>
          <w:p w14:paraId="3362AE6E" w14:textId="5CA15DEC" w:rsidR="00307574" w:rsidRPr="001F3F86" w:rsidRDefault="005E2B51" w:rsidP="00806B57">
            <w:pPr>
              <w:widowControl/>
              <w:rPr>
                <w:rFonts w:ascii="Calibri" w:eastAsia="Times New Roman" w:hAnsi="Calibri" w:cs="Calibri"/>
                <w:color w:val="000000"/>
              </w:rPr>
            </w:pPr>
            <w:r>
              <w:rPr>
                <w:rFonts w:ascii="Calibri" w:eastAsia="Times New Roman" w:hAnsi="Calibri" w:cs="Calibri"/>
                <w:color w:val="000000"/>
              </w:rPr>
              <w:t>*REMEMBER: Midterm exam wil</w:t>
            </w:r>
            <w:r w:rsidR="00A61675">
              <w:rPr>
                <w:rFonts w:ascii="Calibri" w:eastAsia="Times New Roman" w:hAnsi="Calibri" w:cs="Calibri"/>
                <w:color w:val="000000"/>
              </w:rPr>
              <w:t>l cover Chapters 7, 8, 9, 10, and 1.</w:t>
            </w:r>
          </w:p>
        </w:tc>
        <w:tc>
          <w:tcPr>
            <w:tcW w:w="1180" w:type="dxa"/>
            <w:tcBorders>
              <w:top w:val="nil"/>
              <w:left w:val="nil"/>
              <w:bottom w:val="single" w:sz="4" w:space="0" w:color="auto"/>
              <w:right w:val="single" w:sz="8" w:space="0" w:color="auto"/>
            </w:tcBorders>
            <w:shd w:val="clear" w:color="auto" w:fill="auto"/>
            <w:noWrap/>
            <w:vAlign w:val="bottom"/>
            <w:hideMark/>
          </w:tcPr>
          <w:p w14:paraId="6BCA8115" w14:textId="77777777" w:rsidR="006333F3" w:rsidRPr="001F3F86" w:rsidRDefault="006333F3" w:rsidP="00806B57">
            <w:pPr>
              <w:widowControl/>
              <w:jc w:val="right"/>
              <w:rPr>
                <w:rFonts w:ascii="Calibri" w:eastAsia="Times New Roman" w:hAnsi="Calibri" w:cs="Calibri"/>
                <w:color w:val="000000"/>
              </w:rPr>
            </w:pPr>
            <w:r>
              <w:rPr>
                <w:rFonts w:ascii="Calibri" w:eastAsia="Times New Roman" w:hAnsi="Calibri" w:cs="Calibri"/>
                <w:color w:val="000000"/>
              </w:rPr>
              <w:t>3/9/25</w:t>
            </w:r>
          </w:p>
        </w:tc>
      </w:tr>
      <w:tr w:rsidR="006333F3" w:rsidRPr="001F3F86" w14:paraId="6AD70B6A" w14:textId="77777777" w:rsidTr="006333F3">
        <w:trPr>
          <w:trHeight w:val="1313"/>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36B0838B" w14:textId="77777777" w:rsidR="006333F3" w:rsidRPr="001F3F86" w:rsidRDefault="006333F3" w:rsidP="00806B57">
            <w:pPr>
              <w:widowControl/>
              <w:rPr>
                <w:rFonts w:ascii="Calibri" w:eastAsia="Times New Roman" w:hAnsi="Calibri" w:cs="Calibri"/>
                <w:color w:val="000000"/>
              </w:rPr>
            </w:pPr>
            <w:r w:rsidRPr="001F3F86">
              <w:rPr>
                <w:rFonts w:ascii="Calibri" w:eastAsia="Times New Roman" w:hAnsi="Calibri" w:cs="Calibri"/>
                <w:color w:val="000000"/>
              </w:rPr>
              <w:t xml:space="preserve">Week 8: </w:t>
            </w:r>
            <w:r>
              <w:rPr>
                <w:rFonts w:ascii="Calibri" w:eastAsia="Times New Roman" w:hAnsi="Calibri" w:cs="Calibri"/>
                <w:color w:val="000000"/>
              </w:rPr>
              <w:t>3/10 – 3/16</w:t>
            </w:r>
          </w:p>
        </w:tc>
        <w:tc>
          <w:tcPr>
            <w:tcW w:w="2560" w:type="dxa"/>
            <w:tcBorders>
              <w:top w:val="nil"/>
              <w:left w:val="nil"/>
              <w:bottom w:val="single" w:sz="4" w:space="0" w:color="auto"/>
              <w:right w:val="single" w:sz="4" w:space="0" w:color="auto"/>
            </w:tcBorders>
            <w:shd w:val="clear" w:color="auto" w:fill="auto"/>
            <w:vAlign w:val="bottom"/>
            <w:hideMark/>
          </w:tcPr>
          <w:p w14:paraId="717E082F" w14:textId="7C59FD94" w:rsidR="006333F3" w:rsidRPr="001F3F86" w:rsidRDefault="00015384" w:rsidP="00806B57">
            <w:pPr>
              <w:widowControl/>
              <w:rPr>
                <w:rFonts w:ascii="Calibri" w:eastAsia="Times New Roman" w:hAnsi="Calibri" w:cs="Calibri"/>
                <w:color w:val="000000"/>
              </w:rPr>
            </w:pPr>
            <w:r>
              <w:rPr>
                <w:rFonts w:ascii="Calibri" w:eastAsia="Times New Roman" w:hAnsi="Calibri" w:cs="Calibri"/>
                <w:color w:val="000000"/>
              </w:rPr>
              <w:t>SPRING BREAK</w:t>
            </w:r>
          </w:p>
        </w:tc>
        <w:tc>
          <w:tcPr>
            <w:tcW w:w="3880" w:type="dxa"/>
            <w:tcBorders>
              <w:top w:val="nil"/>
              <w:left w:val="nil"/>
              <w:bottom w:val="single" w:sz="4" w:space="0" w:color="auto"/>
              <w:right w:val="single" w:sz="4" w:space="0" w:color="auto"/>
            </w:tcBorders>
            <w:shd w:val="clear" w:color="auto" w:fill="auto"/>
            <w:vAlign w:val="bottom"/>
            <w:hideMark/>
          </w:tcPr>
          <w:p w14:paraId="07BBC08D" w14:textId="3F33908A" w:rsidR="006333F3" w:rsidRPr="001F3F86" w:rsidRDefault="006333F3" w:rsidP="00806B57">
            <w:pPr>
              <w:widowControl/>
              <w:rPr>
                <w:rFonts w:ascii="Calibri" w:eastAsia="Times New Roman" w:hAnsi="Calibri" w:cs="Calibri"/>
                <w:color w:val="000000"/>
              </w:rPr>
            </w:pPr>
          </w:p>
        </w:tc>
        <w:tc>
          <w:tcPr>
            <w:tcW w:w="1180" w:type="dxa"/>
            <w:tcBorders>
              <w:top w:val="nil"/>
              <w:left w:val="nil"/>
              <w:bottom w:val="single" w:sz="4" w:space="0" w:color="auto"/>
              <w:right w:val="single" w:sz="8" w:space="0" w:color="auto"/>
            </w:tcBorders>
            <w:shd w:val="clear" w:color="auto" w:fill="auto"/>
            <w:noWrap/>
            <w:vAlign w:val="bottom"/>
            <w:hideMark/>
          </w:tcPr>
          <w:p w14:paraId="48D69320" w14:textId="383CDF04" w:rsidR="006333F3" w:rsidRPr="001F3F86" w:rsidRDefault="006333F3" w:rsidP="00806B57">
            <w:pPr>
              <w:widowControl/>
              <w:jc w:val="right"/>
              <w:rPr>
                <w:rFonts w:ascii="Calibri" w:eastAsia="Times New Roman" w:hAnsi="Calibri" w:cs="Calibri"/>
                <w:color w:val="000000"/>
              </w:rPr>
            </w:pPr>
          </w:p>
        </w:tc>
      </w:tr>
      <w:tr w:rsidR="008E7D52" w14:paraId="6DE43A7B" w14:textId="77777777" w:rsidTr="006333F3">
        <w:trPr>
          <w:trHeight w:val="557"/>
        </w:trPr>
        <w:tc>
          <w:tcPr>
            <w:tcW w:w="2578" w:type="dxa"/>
            <w:tcBorders>
              <w:top w:val="nil"/>
              <w:left w:val="single" w:sz="8" w:space="0" w:color="auto"/>
              <w:bottom w:val="single" w:sz="4" w:space="0" w:color="auto"/>
              <w:right w:val="single" w:sz="4" w:space="0" w:color="auto"/>
            </w:tcBorders>
            <w:shd w:val="clear" w:color="auto" w:fill="auto"/>
            <w:noWrap/>
            <w:vAlign w:val="bottom"/>
          </w:tcPr>
          <w:p w14:paraId="56DDC4B6" w14:textId="6CC19F6A" w:rsidR="008E7D52" w:rsidRPr="001F3F86" w:rsidRDefault="008E7D52" w:rsidP="008E7D52">
            <w:pPr>
              <w:widowControl/>
              <w:rPr>
                <w:rFonts w:ascii="Calibri" w:eastAsia="Times New Roman" w:hAnsi="Calibri" w:cs="Calibri"/>
                <w:color w:val="000000"/>
              </w:rPr>
            </w:pPr>
            <w:r>
              <w:rPr>
                <w:rFonts w:ascii="Calibri" w:eastAsia="Times New Roman" w:hAnsi="Calibri" w:cs="Calibri"/>
                <w:color w:val="000000"/>
              </w:rPr>
              <w:lastRenderedPageBreak/>
              <w:t>Week 9: 3/17 – 3/2</w:t>
            </w:r>
            <w:r>
              <w:rPr>
                <w:rFonts w:ascii="Calibri" w:eastAsia="Times New Roman" w:hAnsi="Calibri" w:cs="Calibri"/>
                <w:color w:val="000000"/>
              </w:rPr>
              <w:t>3</w:t>
            </w:r>
          </w:p>
        </w:tc>
        <w:tc>
          <w:tcPr>
            <w:tcW w:w="2560" w:type="dxa"/>
            <w:tcBorders>
              <w:top w:val="nil"/>
              <w:left w:val="nil"/>
              <w:bottom w:val="single" w:sz="4" w:space="0" w:color="auto"/>
              <w:right w:val="single" w:sz="4" w:space="0" w:color="auto"/>
            </w:tcBorders>
            <w:shd w:val="clear" w:color="auto" w:fill="auto"/>
            <w:vAlign w:val="bottom"/>
          </w:tcPr>
          <w:p w14:paraId="3FD51D89" w14:textId="77777777" w:rsidR="008E7D52"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 xml:space="preserve">MODULE </w:t>
            </w:r>
            <w:r>
              <w:rPr>
                <w:rFonts w:ascii="Calibri" w:eastAsia="Times New Roman" w:hAnsi="Calibri" w:cs="Calibri"/>
                <w:color w:val="000000"/>
              </w:rPr>
              <w:t>2</w:t>
            </w:r>
            <w:r w:rsidRPr="001F3F86">
              <w:rPr>
                <w:rFonts w:ascii="Calibri" w:eastAsia="Times New Roman" w:hAnsi="Calibri" w:cs="Calibri"/>
                <w:color w:val="000000"/>
              </w:rPr>
              <w:t xml:space="preserve">                        Ch. </w:t>
            </w:r>
            <w:r>
              <w:rPr>
                <w:rFonts w:ascii="Calibri" w:eastAsia="Times New Roman" w:hAnsi="Calibri" w:cs="Calibri"/>
                <w:color w:val="000000"/>
              </w:rPr>
              <w:t>2 Linear Functions: 2.1 – 2.2</w:t>
            </w:r>
          </w:p>
          <w:p w14:paraId="6DDADA32" w14:textId="77777777" w:rsidR="008E7D52" w:rsidRDefault="008E7D52" w:rsidP="008E7D52">
            <w:pPr>
              <w:widowControl/>
              <w:rPr>
                <w:rFonts w:ascii="Calibri" w:eastAsia="Times New Roman" w:hAnsi="Calibri" w:cs="Calibri"/>
                <w:color w:val="000000"/>
              </w:rPr>
            </w:pPr>
          </w:p>
          <w:p w14:paraId="7FF1B0AA" w14:textId="77777777" w:rsidR="008E7D52" w:rsidRDefault="008E7D52" w:rsidP="008E7D52">
            <w:pPr>
              <w:widowControl/>
              <w:rPr>
                <w:rFonts w:ascii="Calibri" w:eastAsia="Times New Roman" w:hAnsi="Calibri" w:cs="Calibri"/>
                <w:color w:val="000000"/>
              </w:rPr>
            </w:pPr>
            <w:r>
              <w:rPr>
                <w:rFonts w:ascii="Calibri" w:eastAsia="Times New Roman" w:hAnsi="Calibri" w:cs="Calibri"/>
                <w:color w:val="000000"/>
              </w:rPr>
              <w:t>MODEULE 3</w:t>
            </w:r>
          </w:p>
          <w:p w14:paraId="14D066D7" w14:textId="76135760" w:rsidR="008E7D52" w:rsidRDefault="008E7D52" w:rsidP="008E7D52">
            <w:pPr>
              <w:widowControl/>
              <w:rPr>
                <w:rFonts w:ascii="Calibri" w:eastAsia="Times New Roman" w:hAnsi="Calibri" w:cs="Calibri"/>
                <w:color w:val="000000"/>
              </w:rPr>
            </w:pPr>
            <w:r>
              <w:rPr>
                <w:rFonts w:ascii="Calibri" w:eastAsia="Times New Roman" w:hAnsi="Calibri" w:cs="Calibri"/>
                <w:color w:val="000000"/>
              </w:rPr>
              <w:t>Ch. 3 Polynomial and Rational Functions: Sections 3.1 – 3.2</w:t>
            </w:r>
          </w:p>
        </w:tc>
        <w:tc>
          <w:tcPr>
            <w:tcW w:w="3880" w:type="dxa"/>
            <w:tcBorders>
              <w:top w:val="nil"/>
              <w:left w:val="nil"/>
              <w:bottom w:val="single" w:sz="4" w:space="0" w:color="auto"/>
              <w:right w:val="single" w:sz="4" w:space="0" w:color="auto"/>
            </w:tcBorders>
            <w:shd w:val="clear" w:color="auto" w:fill="auto"/>
            <w:vAlign w:val="bottom"/>
          </w:tcPr>
          <w:p w14:paraId="5C5999E1" w14:textId="77777777" w:rsidR="006601CD" w:rsidRDefault="006601CD" w:rsidP="006601CD">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p>
          <w:p w14:paraId="1A060F17" w14:textId="747130B1" w:rsidR="008E7D52" w:rsidRPr="001F3F86" w:rsidRDefault="006601CD" w:rsidP="006601CD">
            <w:pPr>
              <w:widowControl/>
              <w:rPr>
                <w:rFonts w:ascii="Calibri" w:eastAsia="Times New Roman" w:hAnsi="Calibri" w:cs="Calibri"/>
                <w:color w:val="000000"/>
              </w:rPr>
            </w:pPr>
            <w:r w:rsidRPr="001F3F86">
              <w:rPr>
                <w:rFonts w:ascii="Calibri" w:eastAsia="Times New Roman" w:hAnsi="Calibri" w:cs="Calibri"/>
                <w:color w:val="000000"/>
              </w:rPr>
              <w:t xml:space="preserve">*Complete Module </w:t>
            </w:r>
            <w:r>
              <w:rPr>
                <w:rFonts w:ascii="Calibri" w:eastAsia="Times New Roman" w:hAnsi="Calibri" w:cs="Calibri"/>
                <w:color w:val="000000"/>
              </w:rPr>
              <w:t>2</w:t>
            </w:r>
            <w:r w:rsidRPr="001F3F86">
              <w:rPr>
                <w:rFonts w:ascii="Calibri" w:eastAsia="Times New Roman" w:hAnsi="Calibri" w:cs="Calibri"/>
                <w:color w:val="000000"/>
              </w:rPr>
              <w:t xml:space="preserve"> Quiz</w:t>
            </w:r>
          </w:p>
        </w:tc>
        <w:tc>
          <w:tcPr>
            <w:tcW w:w="1180" w:type="dxa"/>
            <w:tcBorders>
              <w:top w:val="nil"/>
              <w:left w:val="nil"/>
              <w:bottom w:val="single" w:sz="4" w:space="0" w:color="auto"/>
              <w:right w:val="single" w:sz="8" w:space="0" w:color="auto"/>
            </w:tcBorders>
            <w:shd w:val="clear" w:color="auto" w:fill="auto"/>
            <w:noWrap/>
            <w:vAlign w:val="bottom"/>
          </w:tcPr>
          <w:p w14:paraId="757D95AE" w14:textId="77777777" w:rsidR="008E7D52" w:rsidRDefault="008E7D52" w:rsidP="008E7D52">
            <w:pPr>
              <w:widowControl/>
              <w:jc w:val="right"/>
              <w:rPr>
                <w:rFonts w:ascii="Calibri" w:eastAsia="Times New Roman" w:hAnsi="Calibri" w:cs="Calibri"/>
                <w:color w:val="000000"/>
              </w:rPr>
            </w:pPr>
          </w:p>
        </w:tc>
      </w:tr>
      <w:tr w:rsidR="008E7D52" w:rsidRPr="001F3F86" w14:paraId="25D1CED7" w14:textId="77777777" w:rsidTr="006333F3">
        <w:trPr>
          <w:trHeight w:val="1196"/>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67A46DB4" w14:textId="77777777" w:rsidR="008E7D52" w:rsidRPr="001F3F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 xml:space="preserve">Week </w:t>
            </w:r>
            <w:r>
              <w:rPr>
                <w:rFonts w:ascii="Calibri" w:eastAsia="Times New Roman" w:hAnsi="Calibri" w:cs="Calibri"/>
                <w:color w:val="000000"/>
              </w:rPr>
              <w:t>10</w:t>
            </w:r>
            <w:r w:rsidRPr="001F3F86">
              <w:rPr>
                <w:rFonts w:ascii="Calibri" w:eastAsia="Times New Roman" w:hAnsi="Calibri" w:cs="Calibri"/>
                <w:color w:val="000000"/>
              </w:rPr>
              <w:t xml:space="preserve">: </w:t>
            </w:r>
            <w:r>
              <w:rPr>
                <w:rFonts w:ascii="Calibri" w:eastAsia="Times New Roman" w:hAnsi="Calibri" w:cs="Calibri"/>
                <w:color w:val="000000"/>
              </w:rPr>
              <w:t>3/24 – 3/30</w:t>
            </w:r>
          </w:p>
        </w:tc>
        <w:tc>
          <w:tcPr>
            <w:tcW w:w="2560" w:type="dxa"/>
            <w:tcBorders>
              <w:top w:val="nil"/>
              <w:left w:val="nil"/>
              <w:bottom w:val="single" w:sz="4" w:space="0" w:color="auto"/>
              <w:right w:val="single" w:sz="4" w:space="0" w:color="auto"/>
            </w:tcBorders>
            <w:shd w:val="clear" w:color="auto" w:fill="auto"/>
            <w:vAlign w:val="bottom"/>
            <w:hideMark/>
          </w:tcPr>
          <w:p w14:paraId="15757330" w14:textId="77777777" w:rsidR="008E7D52" w:rsidRDefault="008E7D52" w:rsidP="008E7D52">
            <w:pPr>
              <w:widowControl/>
              <w:rPr>
                <w:rFonts w:ascii="Calibri" w:eastAsia="Times New Roman" w:hAnsi="Calibri" w:cs="Calibri"/>
                <w:color w:val="000000"/>
              </w:rPr>
            </w:pPr>
          </w:p>
          <w:p w14:paraId="5B92DBBC" w14:textId="675092D8" w:rsidR="008E7D52" w:rsidRDefault="008E7D52" w:rsidP="008E7D52">
            <w:pPr>
              <w:widowControl/>
              <w:rPr>
                <w:rFonts w:ascii="Calibri" w:eastAsia="Times New Roman" w:hAnsi="Calibri" w:cs="Calibri"/>
                <w:color w:val="000000"/>
              </w:rPr>
            </w:pPr>
            <w:r>
              <w:rPr>
                <w:rFonts w:ascii="Calibri" w:eastAsia="Times New Roman" w:hAnsi="Calibri" w:cs="Calibri"/>
                <w:color w:val="000000"/>
              </w:rPr>
              <w:t>MODEULE 3 CONT</w:t>
            </w:r>
          </w:p>
          <w:p w14:paraId="2A117752" w14:textId="79F5B266" w:rsidR="008E7D52" w:rsidRPr="001F3F86" w:rsidRDefault="008E7D52" w:rsidP="008E7D52">
            <w:pPr>
              <w:widowControl/>
              <w:rPr>
                <w:rFonts w:ascii="Calibri" w:eastAsia="Times New Roman" w:hAnsi="Calibri" w:cs="Calibri"/>
                <w:color w:val="000000"/>
              </w:rPr>
            </w:pPr>
            <w:r>
              <w:rPr>
                <w:rFonts w:ascii="Calibri" w:eastAsia="Times New Roman" w:hAnsi="Calibri" w:cs="Calibri"/>
                <w:color w:val="000000"/>
              </w:rPr>
              <w:t>Ch. 3 Polynomial and Rational Functions: Sections 3</w:t>
            </w:r>
            <w:r w:rsidR="006601CD">
              <w:rPr>
                <w:rFonts w:ascii="Calibri" w:eastAsia="Times New Roman" w:hAnsi="Calibri" w:cs="Calibri"/>
                <w:color w:val="000000"/>
              </w:rPr>
              <w:t>.3 – 3.6</w:t>
            </w:r>
          </w:p>
        </w:tc>
        <w:tc>
          <w:tcPr>
            <w:tcW w:w="3880" w:type="dxa"/>
            <w:tcBorders>
              <w:top w:val="nil"/>
              <w:left w:val="nil"/>
              <w:bottom w:val="single" w:sz="4" w:space="0" w:color="auto"/>
              <w:right w:val="single" w:sz="4" w:space="0" w:color="auto"/>
            </w:tcBorders>
            <w:shd w:val="clear" w:color="auto" w:fill="auto"/>
            <w:vAlign w:val="bottom"/>
            <w:hideMark/>
          </w:tcPr>
          <w:p w14:paraId="7B1B51F6" w14:textId="15B28FA0" w:rsidR="008E7D52" w:rsidRPr="001F3F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p>
        </w:tc>
        <w:tc>
          <w:tcPr>
            <w:tcW w:w="1180" w:type="dxa"/>
            <w:tcBorders>
              <w:top w:val="nil"/>
              <w:left w:val="nil"/>
              <w:bottom w:val="single" w:sz="4" w:space="0" w:color="auto"/>
              <w:right w:val="single" w:sz="8" w:space="0" w:color="auto"/>
            </w:tcBorders>
            <w:shd w:val="clear" w:color="auto" w:fill="auto"/>
            <w:noWrap/>
            <w:vAlign w:val="bottom"/>
            <w:hideMark/>
          </w:tcPr>
          <w:p w14:paraId="62244E04" w14:textId="77777777" w:rsidR="008E7D52" w:rsidRPr="001F3F86" w:rsidRDefault="008E7D52" w:rsidP="008E7D52">
            <w:pPr>
              <w:widowControl/>
              <w:jc w:val="right"/>
              <w:rPr>
                <w:rFonts w:ascii="Calibri" w:eastAsia="Times New Roman" w:hAnsi="Calibri" w:cs="Calibri"/>
                <w:color w:val="000000"/>
              </w:rPr>
            </w:pPr>
            <w:r>
              <w:rPr>
                <w:rFonts w:ascii="Calibri" w:eastAsia="Times New Roman" w:hAnsi="Calibri" w:cs="Calibri"/>
                <w:color w:val="000000"/>
              </w:rPr>
              <w:t>3/30/25</w:t>
            </w:r>
          </w:p>
        </w:tc>
      </w:tr>
      <w:tr w:rsidR="008E7D52" w:rsidRPr="001F3F86" w14:paraId="28390447" w14:textId="77777777" w:rsidTr="006333F3">
        <w:trPr>
          <w:trHeight w:val="1448"/>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7CF8CA58" w14:textId="77777777" w:rsidR="008E7D52" w:rsidRPr="001F3F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Week 1</w:t>
            </w:r>
            <w:r>
              <w:rPr>
                <w:rFonts w:ascii="Calibri" w:eastAsia="Times New Roman" w:hAnsi="Calibri" w:cs="Calibri"/>
                <w:color w:val="000000"/>
              </w:rPr>
              <w:t>1</w:t>
            </w:r>
            <w:r w:rsidRPr="001F3F86">
              <w:rPr>
                <w:rFonts w:ascii="Calibri" w:eastAsia="Times New Roman" w:hAnsi="Calibri" w:cs="Calibri"/>
                <w:color w:val="000000"/>
              </w:rPr>
              <w:t xml:space="preserve">: </w:t>
            </w:r>
            <w:r>
              <w:rPr>
                <w:rFonts w:ascii="Calibri" w:eastAsia="Times New Roman" w:hAnsi="Calibri" w:cs="Calibri"/>
                <w:color w:val="000000"/>
              </w:rPr>
              <w:t>3/31 – 4/6</w:t>
            </w:r>
          </w:p>
        </w:tc>
        <w:tc>
          <w:tcPr>
            <w:tcW w:w="2560" w:type="dxa"/>
            <w:tcBorders>
              <w:top w:val="nil"/>
              <w:left w:val="nil"/>
              <w:bottom w:val="single" w:sz="4" w:space="0" w:color="auto"/>
              <w:right w:val="single" w:sz="4" w:space="0" w:color="auto"/>
            </w:tcBorders>
            <w:shd w:val="clear" w:color="auto" w:fill="auto"/>
            <w:vAlign w:val="bottom"/>
            <w:hideMark/>
          </w:tcPr>
          <w:p w14:paraId="23F012D4" w14:textId="77777777" w:rsidR="006601CD" w:rsidRDefault="006601CD" w:rsidP="006601CD">
            <w:pPr>
              <w:widowControl/>
              <w:rPr>
                <w:rFonts w:ascii="Calibri" w:eastAsia="Times New Roman" w:hAnsi="Calibri" w:cs="Calibri"/>
                <w:color w:val="000000"/>
              </w:rPr>
            </w:pPr>
            <w:r>
              <w:rPr>
                <w:rFonts w:ascii="Calibri" w:eastAsia="Times New Roman" w:hAnsi="Calibri" w:cs="Calibri"/>
                <w:color w:val="000000"/>
              </w:rPr>
              <w:t>MODEULE 3 CONT</w:t>
            </w:r>
          </w:p>
          <w:p w14:paraId="6F7793AB" w14:textId="00F8C06E" w:rsidR="008E7D52" w:rsidRPr="001F3F86" w:rsidRDefault="006601CD" w:rsidP="006601CD">
            <w:pPr>
              <w:widowControl/>
              <w:rPr>
                <w:rFonts w:ascii="Calibri" w:eastAsia="Times New Roman" w:hAnsi="Calibri" w:cs="Calibri"/>
                <w:color w:val="000000"/>
              </w:rPr>
            </w:pPr>
            <w:r>
              <w:rPr>
                <w:rFonts w:ascii="Calibri" w:eastAsia="Times New Roman" w:hAnsi="Calibri" w:cs="Calibri"/>
                <w:color w:val="000000"/>
              </w:rPr>
              <w:t>Ch. 3 Polynomial and Rational Functions: Sections 3.</w:t>
            </w:r>
            <w:r w:rsidR="008C207B">
              <w:rPr>
                <w:rFonts w:ascii="Calibri" w:eastAsia="Times New Roman" w:hAnsi="Calibri" w:cs="Calibri"/>
                <w:color w:val="000000"/>
              </w:rPr>
              <w:t>7 – 3.9</w:t>
            </w:r>
          </w:p>
        </w:tc>
        <w:tc>
          <w:tcPr>
            <w:tcW w:w="3880" w:type="dxa"/>
            <w:tcBorders>
              <w:top w:val="nil"/>
              <w:left w:val="nil"/>
              <w:bottom w:val="single" w:sz="4" w:space="0" w:color="auto"/>
              <w:right w:val="single" w:sz="4" w:space="0" w:color="auto"/>
            </w:tcBorders>
            <w:shd w:val="clear" w:color="auto" w:fill="auto"/>
            <w:vAlign w:val="bottom"/>
            <w:hideMark/>
          </w:tcPr>
          <w:p w14:paraId="6C6E7C47" w14:textId="77777777" w:rsidR="008E7D52"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 xml:space="preserve">*Read textbook &amp; watch section videos then </w:t>
            </w:r>
            <w:r>
              <w:rPr>
                <w:rFonts w:ascii="Calibri" w:eastAsia="Times New Roman" w:hAnsi="Calibri" w:cs="Calibri"/>
                <w:color w:val="000000"/>
              </w:rPr>
              <w:t>work on</w:t>
            </w:r>
            <w:r w:rsidRPr="001F3F86">
              <w:rPr>
                <w:rFonts w:ascii="Calibri" w:eastAsia="Times New Roman" w:hAnsi="Calibri" w:cs="Calibri"/>
                <w:color w:val="000000"/>
              </w:rPr>
              <w:t xml:space="preserve"> assigned Lumen HW</w:t>
            </w:r>
            <w:r w:rsidR="008C207B">
              <w:rPr>
                <w:rFonts w:ascii="Calibri" w:eastAsia="Times New Roman" w:hAnsi="Calibri" w:cs="Calibri"/>
                <w:color w:val="000000"/>
              </w:rPr>
              <w:t>.</w:t>
            </w:r>
          </w:p>
          <w:p w14:paraId="5968F125" w14:textId="7F03306C" w:rsidR="008C207B" w:rsidRPr="001F3F86" w:rsidRDefault="008C207B" w:rsidP="008E7D52">
            <w:pPr>
              <w:widowControl/>
              <w:rPr>
                <w:rFonts w:ascii="Calibri" w:eastAsia="Times New Roman" w:hAnsi="Calibri" w:cs="Calibri"/>
                <w:color w:val="000000"/>
              </w:rPr>
            </w:pPr>
            <w:r w:rsidRPr="001F3F86">
              <w:rPr>
                <w:rFonts w:ascii="Calibri" w:eastAsia="Times New Roman" w:hAnsi="Calibri" w:cs="Calibri"/>
                <w:color w:val="000000"/>
              </w:rPr>
              <w:t xml:space="preserve">*Complete Module </w:t>
            </w:r>
            <w:r>
              <w:rPr>
                <w:rFonts w:ascii="Calibri" w:eastAsia="Times New Roman" w:hAnsi="Calibri" w:cs="Calibri"/>
                <w:color w:val="000000"/>
              </w:rPr>
              <w:t>3</w:t>
            </w:r>
            <w:r w:rsidRPr="001F3F86">
              <w:rPr>
                <w:rFonts w:ascii="Calibri" w:eastAsia="Times New Roman" w:hAnsi="Calibri" w:cs="Calibri"/>
                <w:color w:val="000000"/>
              </w:rPr>
              <w:t xml:space="preserve"> Quiz</w:t>
            </w:r>
          </w:p>
        </w:tc>
        <w:tc>
          <w:tcPr>
            <w:tcW w:w="1180" w:type="dxa"/>
            <w:tcBorders>
              <w:top w:val="nil"/>
              <w:left w:val="nil"/>
              <w:bottom w:val="single" w:sz="4" w:space="0" w:color="auto"/>
              <w:right w:val="single" w:sz="8" w:space="0" w:color="auto"/>
            </w:tcBorders>
            <w:shd w:val="clear" w:color="auto" w:fill="auto"/>
            <w:noWrap/>
            <w:vAlign w:val="bottom"/>
            <w:hideMark/>
          </w:tcPr>
          <w:p w14:paraId="29F7F32E" w14:textId="77777777" w:rsidR="008E7D52" w:rsidRPr="001F3F86" w:rsidRDefault="008E7D52" w:rsidP="008E7D52">
            <w:pPr>
              <w:widowControl/>
              <w:jc w:val="right"/>
              <w:rPr>
                <w:rFonts w:ascii="Calibri" w:eastAsia="Times New Roman" w:hAnsi="Calibri" w:cs="Calibri"/>
                <w:color w:val="000000"/>
              </w:rPr>
            </w:pPr>
            <w:r>
              <w:rPr>
                <w:rFonts w:ascii="Calibri" w:eastAsia="Times New Roman" w:hAnsi="Calibri" w:cs="Calibri"/>
                <w:color w:val="000000"/>
              </w:rPr>
              <w:t>4/6/25</w:t>
            </w:r>
          </w:p>
        </w:tc>
      </w:tr>
      <w:tr w:rsidR="008E7D52" w:rsidRPr="001F3F86" w14:paraId="1EC9A948" w14:textId="77777777" w:rsidTr="006333F3">
        <w:trPr>
          <w:trHeight w:val="1050"/>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2E65E618" w14:textId="77777777" w:rsidR="008E7D52"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Week 1</w:t>
            </w:r>
            <w:r>
              <w:rPr>
                <w:rFonts w:ascii="Calibri" w:eastAsia="Times New Roman" w:hAnsi="Calibri" w:cs="Calibri"/>
                <w:color w:val="000000"/>
              </w:rPr>
              <w:t>2</w:t>
            </w:r>
            <w:r w:rsidRPr="001F3F86">
              <w:rPr>
                <w:rFonts w:ascii="Calibri" w:eastAsia="Times New Roman" w:hAnsi="Calibri" w:cs="Calibri"/>
                <w:color w:val="000000"/>
              </w:rPr>
              <w:t xml:space="preserve">: </w:t>
            </w:r>
            <w:r>
              <w:rPr>
                <w:rFonts w:ascii="Calibri" w:eastAsia="Times New Roman" w:hAnsi="Calibri" w:cs="Calibri"/>
                <w:color w:val="000000"/>
              </w:rPr>
              <w:t>4/7 – 4/13</w:t>
            </w:r>
          </w:p>
          <w:p w14:paraId="1638F971" w14:textId="77777777" w:rsidR="008E7D52" w:rsidRPr="001F3F86" w:rsidRDefault="008E7D52" w:rsidP="008E7D52">
            <w:pPr>
              <w:widowControl/>
              <w:rPr>
                <w:rFonts w:ascii="Calibri" w:eastAsia="Times New Roman" w:hAnsi="Calibri" w:cs="Calibri"/>
                <w:color w:val="000000"/>
              </w:rPr>
            </w:pPr>
            <w:r>
              <w:rPr>
                <w:rFonts w:ascii="Calibri" w:eastAsia="Times New Roman" w:hAnsi="Calibri" w:cs="Calibri"/>
                <w:color w:val="000000"/>
              </w:rPr>
              <w:t>*</w:t>
            </w:r>
            <w:r w:rsidRPr="001F3F86">
              <w:rPr>
                <w:rFonts w:ascii="Calibri" w:eastAsia="Times New Roman" w:hAnsi="Calibri" w:cs="Calibri"/>
                <w:color w:val="000000"/>
              </w:rPr>
              <w:t xml:space="preserve">Last Day to Withdraw with a grade of "W" is </w:t>
            </w:r>
            <w:r>
              <w:rPr>
                <w:rFonts w:ascii="Calibri" w:eastAsia="Times New Roman" w:hAnsi="Calibri" w:cs="Calibri"/>
                <w:color w:val="000000"/>
              </w:rPr>
              <w:t>4/10</w:t>
            </w:r>
          </w:p>
        </w:tc>
        <w:tc>
          <w:tcPr>
            <w:tcW w:w="2560" w:type="dxa"/>
            <w:tcBorders>
              <w:top w:val="nil"/>
              <w:left w:val="nil"/>
              <w:bottom w:val="single" w:sz="4" w:space="0" w:color="auto"/>
              <w:right w:val="single" w:sz="4" w:space="0" w:color="auto"/>
            </w:tcBorders>
            <w:shd w:val="clear" w:color="auto" w:fill="auto"/>
            <w:vAlign w:val="bottom"/>
            <w:hideMark/>
          </w:tcPr>
          <w:p w14:paraId="6355C8ED" w14:textId="77777777" w:rsidR="008E7D52" w:rsidRDefault="005A732E" w:rsidP="008E7D52">
            <w:pPr>
              <w:widowControl/>
              <w:rPr>
                <w:rFonts w:ascii="Calibri" w:eastAsia="Times New Roman" w:hAnsi="Calibri" w:cs="Calibri"/>
                <w:color w:val="000000"/>
              </w:rPr>
            </w:pPr>
            <w:r>
              <w:rPr>
                <w:rFonts w:ascii="Calibri" w:eastAsia="Times New Roman" w:hAnsi="Calibri" w:cs="Calibri"/>
                <w:color w:val="000000"/>
              </w:rPr>
              <w:t>MODULE 4</w:t>
            </w:r>
          </w:p>
          <w:p w14:paraId="22C62BE9" w14:textId="3A8E1803" w:rsidR="001A4EEC" w:rsidRPr="001F3F86" w:rsidRDefault="001A4EEC" w:rsidP="008E7D52">
            <w:pPr>
              <w:widowControl/>
              <w:rPr>
                <w:rFonts w:ascii="Calibri" w:eastAsia="Times New Roman" w:hAnsi="Calibri" w:cs="Calibri"/>
                <w:color w:val="000000"/>
              </w:rPr>
            </w:pPr>
            <w:r>
              <w:rPr>
                <w:rFonts w:ascii="Calibri" w:eastAsia="Times New Roman" w:hAnsi="Calibri" w:cs="Calibri"/>
                <w:color w:val="000000"/>
              </w:rPr>
              <w:t>Ch. 4 Exponential and Logarithmic Functions</w:t>
            </w:r>
            <w:r w:rsidR="008D5798">
              <w:rPr>
                <w:rFonts w:ascii="Calibri" w:eastAsia="Times New Roman" w:hAnsi="Calibri" w:cs="Calibri"/>
                <w:color w:val="000000"/>
              </w:rPr>
              <w:t>: Sections 4.1 – 4.2</w:t>
            </w:r>
          </w:p>
        </w:tc>
        <w:tc>
          <w:tcPr>
            <w:tcW w:w="3880" w:type="dxa"/>
            <w:tcBorders>
              <w:top w:val="nil"/>
              <w:left w:val="nil"/>
              <w:bottom w:val="single" w:sz="4" w:space="0" w:color="auto"/>
              <w:right w:val="single" w:sz="4" w:space="0" w:color="auto"/>
            </w:tcBorders>
            <w:shd w:val="clear" w:color="auto" w:fill="auto"/>
            <w:vAlign w:val="bottom"/>
            <w:hideMark/>
          </w:tcPr>
          <w:p w14:paraId="3E453321" w14:textId="4CF0FADA" w:rsidR="008E7D52" w:rsidRPr="001F3F86" w:rsidRDefault="008E7D52" w:rsidP="00BD6058">
            <w:pPr>
              <w:widowControl/>
              <w:rPr>
                <w:rFonts w:ascii="Calibri" w:eastAsia="Times New Roman" w:hAnsi="Calibri" w:cs="Calibri"/>
                <w:color w:val="000000"/>
              </w:rPr>
            </w:pPr>
            <w:r w:rsidRPr="001F3F86">
              <w:rPr>
                <w:rFonts w:ascii="Calibri" w:eastAsia="Times New Roman" w:hAnsi="Calibri" w:cs="Calibri"/>
                <w:color w:val="000000"/>
              </w:rPr>
              <w:t>*</w:t>
            </w:r>
            <w:r>
              <w:rPr>
                <w:rFonts w:ascii="Calibri" w:eastAsia="Times New Roman" w:hAnsi="Calibri" w:cs="Calibri"/>
                <w:color w:val="000000"/>
              </w:rPr>
              <w:t>Complete assigned Lumen HW</w:t>
            </w:r>
            <w:r w:rsidR="00312660">
              <w:rPr>
                <w:rFonts w:ascii="Calibri" w:eastAsia="Times New Roman" w:hAnsi="Calibri" w:cs="Calibri"/>
                <w:color w:val="000000"/>
              </w:rPr>
              <w:t>.</w:t>
            </w:r>
            <w:r w:rsidRPr="001F3F86">
              <w:rPr>
                <w:rFonts w:ascii="Calibri" w:eastAsia="Times New Roman" w:hAnsi="Calibri" w:cs="Calibri"/>
                <w:color w:val="000000"/>
              </w:rPr>
              <w:t xml:space="preserve">              </w:t>
            </w:r>
          </w:p>
        </w:tc>
        <w:tc>
          <w:tcPr>
            <w:tcW w:w="1180" w:type="dxa"/>
            <w:tcBorders>
              <w:top w:val="nil"/>
              <w:left w:val="nil"/>
              <w:bottom w:val="single" w:sz="4" w:space="0" w:color="auto"/>
              <w:right w:val="single" w:sz="8" w:space="0" w:color="auto"/>
            </w:tcBorders>
            <w:shd w:val="clear" w:color="auto" w:fill="auto"/>
            <w:noWrap/>
            <w:vAlign w:val="bottom"/>
            <w:hideMark/>
          </w:tcPr>
          <w:p w14:paraId="7FC76063" w14:textId="77777777" w:rsidR="008E7D52" w:rsidRPr="001F3F86" w:rsidRDefault="008E7D52" w:rsidP="008E7D52">
            <w:pPr>
              <w:widowControl/>
              <w:jc w:val="right"/>
              <w:rPr>
                <w:rFonts w:ascii="Calibri" w:eastAsia="Times New Roman" w:hAnsi="Calibri" w:cs="Calibri"/>
                <w:color w:val="000000"/>
              </w:rPr>
            </w:pPr>
            <w:r>
              <w:rPr>
                <w:rFonts w:ascii="Calibri" w:eastAsia="Times New Roman" w:hAnsi="Calibri" w:cs="Calibri"/>
                <w:color w:val="000000"/>
              </w:rPr>
              <w:t>4/13/25</w:t>
            </w:r>
          </w:p>
        </w:tc>
      </w:tr>
      <w:tr w:rsidR="008E7D52" w:rsidRPr="001F3F86" w14:paraId="1E071247" w14:textId="77777777" w:rsidTr="006333F3">
        <w:trPr>
          <w:trHeight w:val="1560"/>
        </w:trPr>
        <w:tc>
          <w:tcPr>
            <w:tcW w:w="2578" w:type="dxa"/>
            <w:tcBorders>
              <w:top w:val="nil"/>
              <w:left w:val="single" w:sz="8" w:space="0" w:color="auto"/>
              <w:bottom w:val="single" w:sz="4" w:space="0" w:color="auto"/>
              <w:right w:val="single" w:sz="4" w:space="0" w:color="auto"/>
            </w:tcBorders>
            <w:shd w:val="clear" w:color="auto" w:fill="auto"/>
            <w:noWrap/>
            <w:vAlign w:val="bottom"/>
            <w:hideMark/>
          </w:tcPr>
          <w:p w14:paraId="396FF79D" w14:textId="77777777" w:rsidR="008E7D52" w:rsidRPr="001F3F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Week 1</w:t>
            </w:r>
            <w:r>
              <w:rPr>
                <w:rFonts w:ascii="Calibri" w:eastAsia="Times New Roman" w:hAnsi="Calibri" w:cs="Calibri"/>
                <w:color w:val="000000"/>
              </w:rPr>
              <w:t>3</w:t>
            </w:r>
            <w:r w:rsidRPr="001F3F86">
              <w:rPr>
                <w:rFonts w:ascii="Calibri" w:eastAsia="Times New Roman" w:hAnsi="Calibri" w:cs="Calibri"/>
                <w:color w:val="000000"/>
              </w:rPr>
              <w:t xml:space="preserve">: </w:t>
            </w:r>
            <w:r>
              <w:rPr>
                <w:rFonts w:ascii="Calibri" w:eastAsia="Times New Roman" w:hAnsi="Calibri" w:cs="Calibri"/>
                <w:color w:val="000000"/>
              </w:rPr>
              <w:t>4/14 – 4/20</w:t>
            </w:r>
          </w:p>
        </w:tc>
        <w:tc>
          <w:tcPr>
            <w:tcW w:w="2560" w:type="dxa"/>
            <w:tcBorders>
              <w:top w:val="nil"/>
              <w:left w:val="nil"/>
              <w:bottom w:val="single" w:sz="4" w:space="0" w:color="auto"/>
              <w:right w:val="single" w:sz="4" w:space="0" w:color="auto"/>
            </w:tcBorders>
            <w:shd w:val="clear" w:color="auto" w:fill="auto"/>
            <w:vAlign w:val="bottom"/>
            <w:hideMark/>
          </w:tcPr>
          <w:p w14:paraId="0C7ADCC2" w14:textId="77777777" w:rsidR="00450DB1" w:rsidRDefault="00450DB1" w:rsidP="00450DB1">
            <w:pPr>
              <w:widowControl/>
              <w:rPr>
                <w:rFonts w:ascii="Calibri" w:eastAsia="Times New Roman" w:hAnsi="Calibri" w:cs="Calibri"/>
                <w:color w:val="000000"/>
              </w:rPr>
            </w:pPr>
            <w:r>
              <w:rPr>
                <w:rFonts w:ascii="Calibri" w:eastAsia="Times New Roman" w:hAnsi="Calibri" w:cs="Calibri"/>
                <w:color w:val="000000"/>
              </w:rPr>
              <w:t>MODULE 4</w:t>
            </w:r>
          </w:p>
          <w:p w14:paraId="177B0E51" w14:textId="09A10123" w:rsidR="008E7D52" w:rsidRPr="001F3F86" w:rsidRDefault="00450DB1" w:rsidP="00450DB1">
            <w:pPr>
              <w:widowControl/>
              <w:rPr>
                <w:rFonts w:ascii="Calibri" w:eastAsia="Times New Roman" w:hAnsi="Calibri" w:cs="Calibri"/>
                <w:color w:val="000000"/>
              </w:rPr>
            </w:pPr>
            <w:r>
              <w:rPr>
                <w:rFonts w:ascii="Calibri" w:eastAsia="Times New Roman" w:hAnsi="Calibri" w:cs="Calibri"/>
                <w:color w:val="000000"/>
              </w:rPr>
              <w:t>Ch. 4 Exponential and Logarithmic Functions: Sections 4.</w:t>
            </w:r>
            <w:r w:rsidR="0082590D">
              <w:rPr>
                <w:rFonts w:ascii="Calibri" w:eastAsia="Times New Roman" w:hAnsi="Calibri" w:cs="Calibri"/>
                <w:color w:val="000000"/>
              </w:rPr>
              <w:t>3 – 4.5</w:t>
            </w:r>
          </w:p>
        </w:tc>
        <w:tc>
          <w:tcPr>
            <w:tcW w:w="3880" w:type="dxa"/>
            <w:tcBorders>
              <w:top w:val="nil"/>
              <w:left w:val="nil"/>
              <w:bottom w:val="single" w:sz="4" w:space="0" w:color="auto"/>
              <w:right w:val="single" w:sz="4" w:space="0" w:color="auto"/>
            </w:tcBorders>
            <w:shd w:val="clear" w:color="auto" w:fill="auto"/>
            <w:vAlign w:val="bottom"/>
            <w:hideMark/>
          </w:tcPr>
          <w:p w14:paraId="66E0E974" w14:textId="42469566" w:rsidR="008E7D52" w:rsidRPr="001F3F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8D5798">
              <w:rPr>
                <w:rFonts w:ascii="Calibri" w:eastAsia="Times New Roman" w:hAnsi="Calibri" w:cs="Calibri"/>
                <w:color w:val="000000"/>
              </w:rPr>
              <w:t>.</w:t>
            </w:r>
          </w:p>
        </w:tc>
        <w:tc>
          <w:tcPr>
            <w:tcW w:w="1180" w:type="dxa"/>
            <w:tcBorders>
              <w:top w:val="nil"/>
              <w:left w:val="nil"/>
              <w:bottom w:val="single" w:sz="4" w:space="0" w:color="auto"/>
              <w:right w:val="single" w:sz="8" w:space="0" w:color="auto"/>
            </w:tcBorders>
            <w:shd w:val="clear" w:color="auto" w:fill="auto"/>
            <w:noWrap/>
            <w:vAlign w:val="bottom"/>
            <w:hideMark/>
          </w:tcPr>
          <w:p w14:paraId="5D68F18A" w14:textId="77777777" w:rsidR="008E7D52" w:rsidRPr="001F3F86" w:rsidRDefault="008E7D52" w:rsidP="008E7D52">
            <w:pPr>
              <w:widowControl/>
              <w:jc w:val="right"/>
              <w:rPr>
                <w:rFonts w:ascii="Calibri" w:eastAsia="Times New Roman" w:hAnsi="Calibri" w:cs="Calibri"/>
                <w:color w:val="000000"/>
              </w:rPr>
            </w:pPr>
            <w:r>
              <w:rPr>
                <w:rFonts w:ascii="Calibri" w:eastAsia="Times New Roman" w:hAnsi="Calibri" w:cs="Calibri"/>
                <w:color w:val="000000"/>
              </w:rPr>
              <w:t>4/20/25</w:t>
            </w:r>
          </w:p>
        </w:tc>
      </w:tr>
      <w:tr w:rsidR="008E7D52" w:rsidRPr="001F3F86" w14:paraId="292DD2F8" w14:textId="77777777" w:rsidTr="006333F3">
        <w:trPr>
          <w:trHeight w:val="1457"/>
        </w:trPr>
        <w:tc>
          <w:tcPr>
            <w:tcW w:w="2578" w:type="dxa"/>
            <w:tcBorders>
              <w:top w:val="nil"/>
              <w:left w:val="single" w:sz="8" w:space="0" w:color="auto"/>
              <w:bottom w:val="single" w:sz="4" w:space="0" w:color="auto"/>
              <w:right w:val="single" w:sz="4" w:space="0" w:color="auto"/>
            </w:tcBorders>
            <w:shd w:val="clear" w:color="auto" w:fill="auto"/>
            <w:vAlign w:val="bottom"/>
            <w:hideMark/>
          </w:tcPr>
          <w:p w14:paraId="1054EACA" w14:textId="77777777" w:rsidR="008E7D52" w:rsidRPr="001F3F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Week 1</w:t>
            </w:r>
            <w:r>
              <w:rPr>
                <w:rFonts w:ascii="Calibri" w:eastAsia="Times New Roman" w:hAnsi="Calibri" w:cs="Calibri"/>
                <w:color w:val="000000"/>
              </w:rPr>
              <w:t>4</w:t>
            </w:r>
            <w:r w:rsidRPr="001F3F86">
              <w:rPr>
                <w:rFonts w:ascii="Calibri" w:eastAsia="Times New Roman" w:hAnsi="Calibri" w:cs="Calibri"/>
                <w:color w:val="000000"/>
              </w:rPr>
              <w:t xml:space="preserve">: </w:t>
            </w:r>
            <w:r>
              <w:rPr>
                <w:rFonts w:ascii="Calibri" w:eastAsia="Times New Roman" w:hAnsi="Calibri" w:cs="Calibri"/>
                <w:color w:val="000000"/>
              </w:rPr>
              <w:t>4/21 – 4/27</w:t>
            </w:r>
            <w:r w:rsidRPr="001F3F86">
              <w:rPr>
                <w:rFonts w:ascii="Calibri" w:eastAsia="Times New Roman" w:hAnsi="Calibri" w:cs="Calibri"/>
                <w:color w:val="000000"/>
              </w:rPr>
              <w:t xml:space="preserve">         </w:t>
            </w:r>
          </w:p>
        </w:tc>
        <w:tc>
          <w:tcPr>
            <w:tcW w:w="2560" w:type="dxa"/>
            <w:tcBorders>
              <w:top w:val="nil"/>
              <w:left w:val="nil"/>
              <w:bottom w:val="single" w:sz="4" w:space="0" w:color="auto"/>
              <w:right w:val="single" w:sz="4" w:space="0" w:color="auto"/>
            </w:tcBorders>
            <w:shd w:val="clear" w:color="auto" w:fill="auto"/>
            <w:vAlign w:val="bottom"/>
            <w:hideMark/>
          </w:tcPr>
          <w:p w14:paraId="3CB54B08" w14:textId="77777777" w:rsidR="00BB53AB" w:rsidRDefault="00BB53AB" w:rsidP="00BB53AB">
            <w:pPr>
              <w:widowControl/>
              <w:rPr>
                <w:rFonts w:ascii="Calibri" w:eastAsia="Times New Roman" w:hAnsi="Calibri" w:cs="Calibri"/>
                <w:color w:val="000000"/>
              </w:rPr>
            </w:pPr>
            <w:r>
              <w:rPr>
                <w:rFonts w:ascii="Calibri" w:eastAsia="Times New Roman" w:hAnsi="Calibri" w:cs="Calibri"/>
                <w:color w:val="000000"/>
              </w:rPr>
              <w:t>MODULE 4</w:t>
            </w:r>
          </w:p>
          <w:p w14:paraId="24BFF551" w14:textId="682CB653" w:rsidR="008E7D52" w:rsidRPr="001F3F86" w:rsidRDefault="00BB53AB" w:rsidP="00BB53AB">
            <w:pPr>
              <w:widowControl/>
              <w:rPr>
                <w:rFonts w:ascii="Calibri" w:eastAsia="Times New Roman" w:hAnsi="Calibri" w:cs="Calibri"/>
                <w:color w:val="000000"/>
              </w:rPr>
            </w:pPr>
            <w:r>
              <w:rPr>
                <w:rFonts w:ascii="Calibri" w:eastAsia="Times New Roman" w:hAnsi="Calibri" w:cs="Calibri"/>
                <w:color w:val="000000"/>
              </w:rPr>
              <w:t>Ch. 4 Exponential and Logarithmic Functions: Section</w:t>
            </w:r>
            <w:r>
              <w:rPr>
                <w:rFonts w:ascii="Calibri" w:eastAsia="Times New Roman" w:hAnsi="Calibri" w:cs="Calibri"/>
                <w:color w:val="000000"/>
              </w:rPr>
              <w:t xml:space="preserve"> 4.6</w:t>
            </w:r>
          </w:p>
        </w:tc>
        <w:tc>
          <w:tcPr>
            <w:tcW w:w="3880" w:type="dxa"/>
            <w:tcBorders>
              <w:top w:val="nil"/>
              <w:left w:val="nil"/>
              <w:bottom w:val="single" w:sz="4" w:space="0" w:color="auto"/>
              <w:right w:val="single" w:sz="4" w:space="0" w:color="auto"/>
            </w:tcBorders>
            <w:shd w:val="clear" w:color="auto" w:fill="auto"/>
            <w:vAlign w:val="bottom"/>
            <w:hideMark/>
          </w:tcPr>
          <w:p w14:paraId="3CCE816B" w14:textId="77777777" w:rsidR="006407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 xml:space="preserve">*Read textbook &amp; watch section videos </w:t>
            </w:r>
            <w:r>
              <w:rPr>
                <w:rFonts w:ascii="Calibri" w:eastAsia="Times New Roman" w:hAnsi="Calibri" w:cs="Calibri"/>
                <w:color w:val="000000"/>
              </w:rPr>
              <w:t xml:space="preserve">and work on assigned Lumen </w:t>
            </w:r>
            <w:r w:rsidR="00BB53AB">
              <w:rPr>
                <w:rFonts w:ascii="Calibri" w:eastAsia="Times New Roman" w:hAnsi="Calibri" w:cs="Calibri"/>
                <w:color w:val="000000"/>
              </w:rPr>
              <w:t>HW</w:t>
            </w:r>
            <w:r w:rsidR="00640786">
              <w:rPr>
                <w:rFonts w:ascii="Calibri" w:eastAsia="Times New Roman" w:hAnsi="Calibri" w:cs="Calibri"/>
                <w:color w:val="000000"/>
              </w:rPr>
              <w:t>.</w:t>
            </w:r>
            <w:r w:rsidRPr="001F3F86">
              <w:rPr>
                <w:rFonts w:ascii="Calibri" w:eastAsia="Times New Roman" w:hAnsi="Calibri" w:cs="Calibri"/>
                <w:color w:val="000000"/>
              </w:rPr>
              <w:t xml:space="preserve">   </w:t>
            </w:r>
          </w:p>
          <w:p w14:paraId="7332E529" w14:textId="127B4245" w:rsidR="008E7D52" w:rsidRPr="001F3F86" w:rsidRDefault="00640786" w:rsidP="008E7D52">
            <w:pPr>
              <w:widowControl/>
              <w:rPr>
                <w:rFonts w:ascii="Calibri" w:eastAsia="Times New Roman" w:hAnsi="Calibri" w:cs="Calibri"/>
                <w:color w:val="000000"/>
              </w:rPr>
            </w:pPr>
            <w:r w:rsidRPr="001F3F86">
              <w:rPr>
                <w:rFonts w:ascii="Calibri" w:eastAsia="Times New Roman" w:hAnsi="Calibri" w:cs="Calibri"/>
                <w:color w:val="000000"/>
              </w:rPr>
              <w:t xml:space="preserve">*Complete Module </w:t>
            </w:r>
            <w:r>
              <w:rPr>
                <w:rFonts w:ascii="Calibri" w:eastAsia="Times New Roman" w:hAnsi="Calibri" w:cs="Calibri"/>
                <w:color w:val="000000"/>
              </w:rPr>
              <w:t>4</w:t>
            </w:r>
            <w:r w:rsidRPr="001F3F86">
              <w:rPr>
                <w:rFonts w:ascii="Calibri" w:eastAsia="Times New Roman" w:hAnsi="Calibri" w:cs="Calibri"/>
                <w:color w:val="000000"/>
              </w:rPr>
              <w:t xml:space="preserve"> Quiz</w:t>
            </w:r>
            <w:r w:rsidR="008E7D52" w:rsidRPr="001F3F86">
              <w:rPr>
                <w:rFonts w:ascii="Calibri" w:eastAsia="Times New Roman" w:hAnsi="Calibri" w:cs="Calibri"/>
                <w:color w:val="000000"/>
              </w:rPr>
              <w:t xml:space="preserve">      </w:t>
            </w:r>
          </w:p>
        </w:tc>
        <w:tc>
          <w:tcPr>
            <w:tcW w:w="1180" w:type="dxa"/>
            <w:tcBorders>
              <w:top w:val="nil"/>
              <w:left w:val="nil"/>
              <w:bottom w:val="single" w:sz="4" w:space="0" w:color="auto"/>
              <w:right w:val="single" w:sz="8" w:space="0" w:color="auto"/>
            </w:tcBorders>
            <w:shd w:val="clear" w:color="auto" w:fill="auto"/>
            <w:noWrap/>
            <w:vAlign w:val="bottom"/>
            <w:hideMark/>
          </w:tcPr>
          <w:p w14:paraId="028E53B4" w14:textId="77777777" w:rsidR="008E7D52" w:rsidRPr="001F3F86" w:rsidRDefault="008E7D52" w:rsidP="008E7D52">
            <w:pPr>
              <w:widowControl/>
              <w:jc w:val="right"/>
              <w:rPr>
                <w:rFonts w:ascii="Calibri" w:eastAsia="Times New Roman" w:hAnsi="Calibri" w:cs="Calibri"/>
                <w:color w:val="000000"/>
              </w:rPr>
            </w:pPr>
            <w:r>
              <w:rPr>
                <w:rFonts w:ascii="Calibri" w:eastAsia="Times New Roman" w:hAnsi="Calibri" w:cs="Calibri"/>
                <w:color w:val="000000"/>
              </w:rPr>
              <w:t>4/27/25</w:t>
            </w:r>
          </w:p>
        </w:tc>
      </w:tr>
      <w:tr w:rsidR="008E7D52" w:rsidRPr="001F3F86" w14:paraId="15B05D5B" w14:textId="77777777" w:rsidTr="006333F3">
        <w:trPr>
          <w:trHeight w:val="1225"/>
        </w:trPr>
        <w:tc>
          <w:tcPr>
            <w:tcW w:w="2578" w:type="dxa"/>
            <w:tcBorders>
              <w:top w:val="nil"/>
              <w:left w:val="single" w:sz="8" w:space="0" w:color="auto"/>
              <w:bottom w:val="single" w:sz="4" w:space="0" w:color="auto"/>
              <w:right w:val="single" w:sz="4" w:space="0" w:color="auto"/>
            </w:tcBorders>
            <w:shd w:val="clear" w:color="auto" w:fill="auto"/>
            <w:vAlign w:val="bottom"/>
            <w:hideMark/>
          </w:tcPr>
          <w:p w14:paraId="5E033EDF" w14:textId="77777777" w:rsidR="008E7D52" w:rsidRPr="001F3F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Week 1</w:t>
            </w:r>
            <w:r>
              <w:rPr>
                <w:rFonts w:ascii="Calibri" w:eastAsia="Times New Roman" w:hAnsi="Calibri" w:cs="Calibri"/>
                <w:color w:val="000000"/>
              </w:rPr>
              <w:t>5</w:t>
            </w:r>
            <w:r w:rsidRPr="001F3F86">
              <w:rPr>
                <w:rFonts w:ascii="Calibri" w:eastAsia="Times New Roman" w:hAnsi="Calibri" w:cs="Calibri"/>
                <w:color w:val="000000"/>
              </w:rPr>
              <w:t xml:space="preserve">: </w:t>
            </w:r>
            <w:r>
              <w:rPr>
                <w:rFonts w:ascii="Calibri" w:eastAsia="Times New Roman" w:hAnsi="Calibri" w:cs="Calibri"/>
                <w:color w:val="000000"/>
              </w:rPr>
              <w:t>4/28 – 5/4</w:t>
            </w:r>
            <w:r w:rsidRPr="001F3F86">
              <w:rPr>
                <w:rFonts w:ascii="Calibri" w:eastAsia="Times New Roman" w:hAnsi="Calibri" w:cs="Calibri"/>
                <w:color w:val="000000"/>
              </w:rPr>
              <w:t xml:space="preserve">   </w:t>
            </w:r>
          </w:p>
        </w:tc>
        <w:tc>
          <w:tcPr>
            <w:tcW w:w="2560" w:type="dxa"/>
            <w:tcBorders>
              <w:top w:val="nil"/>
              <w:left w:val="nil"/>
              <w:bottom w:val="single" w:sz="4" w:space="0" w:color="auto"/>
              <w:right w:val="single" w:sz="4" w:space="0" w:color="auto"/>
            </w:tcBorders>
            <w:shd w:val="clear" w:color="auto" w:fill="auto"/>
            <w:vAlign w:val="bottom"/>
            <w:hideMark/>
          </w:tcPr>
          <w:p w14:paraId="3D8FEC7E" w14:textId="21651F31" w:rsidR="008E7D52" w:rsidRPr="001F3F86" w:rsidRDefault="00AE2B21" w:rsidP="008E7D52">
            <w:pPr>
              <w:widowControl/>
              <w:rPr>
                <w:rFonts w:ascii="Calibri" w:eastAsia="Times New Roman" w:hAnsi="Calibri" w:cs="Calibri"/>
                <w:color w:val="000000"/>
              </w:rPr>
            </w:pPr>
            <w:r>
              <w:rPr>
                <w:rFonts w:ascii="Calibri" w:eastAsia="Times New Roman" w:hAnsi="Calibri" w:cs="Calibri"/>
                <w:color w:val="000000"/>
              </w:rPr>
              <w:t>STUDY</w:t>
            </w:r>
          </w:p>
        </w:tc>
        <w:tc>
          <w:tcPr>
            <w:tcW w:w="3880" w:type="dxa"/>
            <w:tcBorders>
              <w:top w:val="nil"/>
              <w:left w:val="nil"/>
              <w:bottom w:val="single" w:sz="4" w:space="0" w:color="auto"/>
              <w:right w:val="single" w:sz="4" w:space="0" w:color="auto"/>
            </w:tcBorders>
            <w:shd w:val="clear" w:color="auto" w:fill="auto"/>
            <w:vAlign w:val="bottom"/>
            <w:hideMark/>
          </w:tcPr>
          <w:p w14:paraId="58A37CF2" w14:textId="3399DC87" w:rsidR="008E7D52" w:rsidRPr="001F3F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 xml:space="preserve"> </w:t>
            </w:r>
            <w:r w:rsidR="00AE2B21">
              <w:rPr>
                <w:rFonts w:ascii="Calibri" w:eastAsia="Times New Roman" w:hAnsi="Calibri" w:cs="Calibri"/>
                <w:color w:val="000000"/>
              </w:rPr>
              <w:t>*Study for final exam.</w:t>
            </w:r>
          </w:p>
        </w:tc>
        <w:tc>
          <w:tcPr>
            <w:tcW w:w="1180" w:type="dxa"/>
            <w:tcBorders>
              <w:top w:val="nil"/>
              <w:left w:val="nil"/>
              <w:bottom w:val="single" w:sz="4" w:space="0" w:color="auto"/>
              <w:right w:val="single" w:sz="8" w:space="0" w:color="auto"/>
            </w:tcBorders>
            <w:shd w:val="clear" w:color="auto" w:fill="auto"/>
            <w:noWrap/>
            <w:vAlign w:val="bottom"/>
            <w:hideMark/>
          </w:tcPr>
          <w:p w14:paraId="12FD2CE7" w14:textId="77777777" w:rsidR="008E7D52" w:rsidRPr="001F3F86" w:rsidRDefault="008E7D52" w:rsidP="008E7D52">
            <w:pPr>
              <w:widowControl/>
              <w:jc w:val="right"/>
              <w:rPr>
                <w:rFonts w:ascii="Calibri" w:eastAsia="Times New Roman" w:hAnsi="Calibri" w:cs="Calibri"/>
                <w:color w:val="000000"/>
              </w:rPr>
            </w:pPr>
            <w:r>
              <w:rPr>
                <w:rFonts w:ascii="Calibri" w:eastAsia="Times New Roman" w:hAnsi="Calibri" w:cs="Calibri"/>
                <w:color w:val="000000"/>
              </w:rPr>
              <w:t>5/4/25</w:t>
            </w:r>
          </w:p>
        </w:tc>
      </w:tr>
      <w:tr w:rsidR="008E7D52" w14:paraId="67285273" w14:textId="77777777" w:rsidTr="006333F3">
        <w:trPr>
          <w:trHeight w:val="50"/>
        </w:trPr>
        <w:tc>
          <w:tcPr>
            <w:tcW w:w="2578" w:type="dxa"/>
            <w:tcBorders>
              <w:top w:val="nil"/>
              <w:left w:val="single" w:sz="8" w:space="0" w:color="auto"/>
              <w:bottom w:val="single" w:sz="4" w:space="0" w:color="auto"/>
              <w:right w:val="single" w:sz="4" w:space="0" w:color="auto"/>
            </w:tcBorders>
            <w:shd w:val="clear" w:color="auto" w:fill="auto"/>
            <w:vAlign w:val="bottom"/>
          </w:tcPr>
          <w:p w14:paraId="29FA31D2" w14:textId="77777777" w:rsidR="008E7D52" w:rsidRPr="001F3F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 xml:space="preserve">Week 16: </w:t>
            </w:r>
            <w:r>
              <w:rPr>
                <w:rFonts w:ascii="Calibri" w:eastAsia="Times New Roman" w:hAnsi="Calibri" w:cs="Calibri"/>
                <w:color w:val="000000"/>
              </w:rPr>
              <w:t>5/5 – 5-8</w:t>
            </w:r>
            <w:r w:rsidRPr="001F3F86">
              <w:rPr>
                <w:rFonts w:ascii="Calibri" w:eastAsia="Times New Roman" w:hAnsi="Calibri" w:cs="Calibri"/>
                <w:color w:val="000000"/>
              </w:rPr>
              <w:t xml:space="preserve"> FINAL EXAM Exact day and time will be announced closer to end of semester</w:t>
            </w:r>
          </w:p>
        </w:tc>
        <w:tc>
          <w:tcPr>
            <w:tcW w:w="2560" w:type="dxa"/>
            <w:tcBorders>
              <w:top w:val="nil"/>
              <w:left w:val="nil"/>
              <w:bottom w:val="single" w:sz="4" w:space="0" w:color="auto"/>
              <w:right w:val="single" w:sz="4" w:space="0" w:color="auto"/>
            </w:tcBorders>
            <w:shd w:val="clear" w:color="auto" w:fill="auto"/>
            <w:vAlign w:val="bottom"/>
          </w:tcPr>
          <w:p w14:paraId="7E55FCE2" w14:textId="77777777" w:rsidR="008E7D52"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FINAL EXAM</w:t>
            </w:r>
          </w:p>
        </w:tc>
        <w:tc>
          <w:tcPr>
            <w:tcW w:w="3880" w:type="dxa"/>
            <w:tcBorders>
              <w:top w:val="nil"/>
              <w:left w:val="nil"/>
              <w:bottom w:val="single" w:sz="4" w:space="0" w:color="auto"/>
              <w:right w:val="single" w:sz="4" w:space="0" w:color="auto"/>
            </w:tcBorders>
            <w:shd w:val="clear" w:color="auto" w:fill="auto"/>
            <w:vAlign w:val="bottom"/>
          </w:tcPr>
          <w:p w14:paraId="43D361C3" w14:textId="31A354DE" w:rsidR="008E7D52" w:rsidRPr="001F3F86" w:rsidRDefault="008E7D52" w:rsidP="008E7D52">
            <w:pPr>
              <w:widowControl/>
              <w:rPr>
                <w:rFonts w:ascii="Calibri" w:eastAsia="Times New Roman" w:hAnsi="Calibri" w:cs="Calibri"/>
                <w:color w:val="000000"/>
              </w:rPr>
            </w:pPr>
            <w:r w:rsidRPr="001F3F86">
              <w:rPr>
                <w:rFonts w:ascii="Calibri" w:eastAsia="Times New Roman" w:hAnsi="Calibri" w:cs="Calibri"/>
                <w:color w:val="000000"/>
              </w:rPr>
              <w:t xml:space="preserve">*REMEMBER: Final exam will </w:t>
            </w:r>
            <w:r w:rsidR="00347CC0">
              <w:rPr>
                <w:rFonts w:ascii="Calibri" w:eastAsia="Times New Roman" w:hAnsi="Calibri" w:cs="Calibri"/>
                <w:color w:val="000000"/>
              </w:rPr>
              <w:t>be comprehensive.</w:t>
            </w:r>
          </w:p>
        </w:tc>
        <w:tc>
          <w:tcPr>
            <w:tcW w:w="1180" w:type="dxa"/>
            <w:tcBorders>
              <w:top w:val="nil"/>
              <w:left w:val="nil"/>
              <w:bottom w:val="single" w:sz="4" w:space="0" w:color="auto"/>
              <w:right w:val="single" w:sz="8" w:space="0" w:color="auto"/>
            </w:tcBorders>
            <w:shd w:val="clear" w:color="auto" w:fill="auto"/>
            <w:noWrap/>
            <w:vAlign w:val="bottom"/>
          </w:tcPr>
          <w:p w14:paraId="1F5A52D4" w14:textId="77777777" w:rsidR="008E7D52" w:rsidRDefault="008E7D52" w:rsidP="008E7D52">
            <w:pPr>
              <w:widowControl/>
              <w:jc w:val="right"/>
              <w:rPr>
                <w:rFonts w:ascii="Calibri" w:eastAsia="Times New Roman" w:hAnsi="Calibri" w:cs="Calibri"/>
                <w:color w:val="000000"/>
              </w:rPr>
            </w:pPr>
            <w:r>
              <w:rPr>
                <w:rFonts w:ascii="Calibri" w:eastAsia="Times New Roman" w:hAnsi="Calibri" w:cs="Calibri"/>
                <w:color w:val="000000"/>
              </w:rPr>
              <w:t>5/14/2025</w:t>
            </w:r>
          </w:p>
        </w:tc>
      </w:tr>
    </w:tbl>
    <w:p w14:paraId="74CC4C8D" w14:textId="77777777" w:rsidR="00DF70D1" w:rsidRDefault="00DF70D1" w:rsidP="00DF70D1"/>
    <w:p w14:paraId="48164336" w14:textId="77777777" w:rsidR="00DF70D1" w:rsidRPr="00A90920" w:rsidRDefault="00DF70D1" w:rsidP="00A90920">
      <w:pPr>
        <w:pStyle w:val="BodyText"/>
        <w:ind w:right="147"/>
        <w:rPr>
          <w:rFonts w:cs="Times New Roman"/>
          <w:b/>
          <w:spacing w:val="-1"/>
        </w:rPr>
      </w:pPr>
    </w:p>
    <w:sectPr w:rsidR="00DF70D1"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657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6072"/>
    <w:rsid w:val="00010875"/>
    <w:rsid w:val="00015384"/>
    <w:rsid w:val="000253A9"/>
    <w:rsid w:val="00025C1D"/>
    <w:rsid w:val="000325B8"/>
    <w:rsid w:val="000530B2"/>
    <w:rsid w:val="00054998"/>
    <w:rsid w:val="000B43D5"/>
    <w:rsid w:val="000B74B0"/>
    <w:rsid w:val="001010FF"/>
    <w:rsid w:val="0010186D"/>
    <w:rsid w:val="00111EB7"/>
    <w:rsid w:val="00142A82"/>
    <w:rsid w:val="00156487"/>
    <w:rsid w:val="00166FBD"/>
    <w:rsid w:val="00166FEC"/>
    <w:rsid w:val="001677A8"/>
    <w:rsid w:val="001851BC"/>
    <w:rsid w:val="00190635"/>
    <w:rsid w:val="00192305"/>
    <w:rsid w:val="00194115"/>
    <w:rsid w:val="001A1707"/>
    <w:rsid w:val="001A4EEC"/>
    <w:rsid w:val="001C3AD2"/>
    <w:rsid w:val="001F1FA9"/>
    <w:rsid w:val="001F7559"/>
    <w:rsid w:val="002069F2"/>
    <w:rsid w:val="00236958"/>
    <w:rsid w:val="00254EDC"/>
    <w:rsid w:val="00284E07"/>
    <w:rsid w:val="002939BA"/>
    <w:rsid w:val="002E21E3"/>
    <w:rsid w:val="002F7E26"/>
    <w:rsid w:val="00307574"/>
    <w:rsid w:val="00312660"/>
    <w:rsid w:val="00312EA6"/>
    <w:rsid w:val="00330D34"/>
    <w:rsid w:val="00340F5F"/>
    <w:rsid w:val="003459C9"/>
    <w:rsid w:val="00347CC0"/>
    <w:rsid w:val="0035223D"/>
    <w:rsid w:val="00354E26"/>
    <w:rsid w:val="00381BA8"/>
    <w:rsid w:val="003A7F0F"/>
    <w:rsid w:val="003C2948"/>
    <w:rsid w:val="003C76D0"/>
    <w:rsid w:val="003D0B43"/>
    <w:rsid w:val="00424175"/>
    <w:rsid w:val="00432A6B"/>
    <w:rsid w:val="00435483"/>
    <w:rsid w:val="004366F0"/>
    <w:rsid w:val="00450DB1"/>
    <w:rsid w:val="0045137D"/>
    <w:rsid w:val="004565A6"/>
    <w:rsid w:val="00461117"/>
    <w:rsid w:val="004A0CF5"/>
    <w:rsid w:val="004B4B4C"/>
    <w:rsid w:val="005033A4"/>
    <w:rsid w:val="00525219"/>
    <w:rsid w:val="00530E32"/>
    <w:rsid w:val="00545F9F"/>
    <w:rsid w:val="00574E74"/>
    <w:rsid w:val="005A732E"/>
    <w:rsid w:val="005B3466"/>
    <w:rsid w:val="005C594A"/>
    <w:rsid w:val="005C79AC"/>
    <w:rsid w:val="005E2B51"/>
    <w:rsid w:val="0062007B"/>
    <w:rsid w:val="006333F3"/>
    <w:rsid w:val="00640786"/>
    <w:rsid w:val="006456B9"/>
    <w:rsid w:val="006601CD"/>
    <w:rsid w:val="0066353F"/>
    <w:rsid w:val="00664C56"/>
    <w:rsid w:val="00665488"/>
    <w:rsid w:val="00681250"/>
    <w:rsid w:val="00684F0E"/>
    <w:rsid w:val="00690DDA"/>
    <w:rsid w:val="006B38C0"/>
    <w:rsid w:val="006B6C48"/>
    <w:rsid w:val="006E56B3"/>
    <w:rsid w:val="00701149"/>
    <w:rsid w:val="00703DAD"/>
    <w:rsid w:val="00731E8B"/>
    <w:rsid w:val="00735188"/>
    <w:rsid w:val="007576D4"/>
    <w:rsid w:val="00763168"/>
    <w:rsid w:val="00767F5F"/>
    <w:rsid w:val="00777592"/>
    <w:rsid w:val="0079655E"/>
    <w:rsid w:val="007A0C99"/>
    <w:rsid w:val="007B292C"/>
    <w:rsid w:val="007B4BA7"/>
    <w:rsid w:val="007C22BE"/>
    <w:rsid w:val="007C427F"/>
    <w:rsid w:val="008070A9"/>
    <w:rsid w:val="0081207C"/>
    <w:rsid w:val="008200AA"/>
    <w:rsid w:val="0082590D"/>
    <w:rsid w:val="00832C81"/>
    <w:rsid w:val="008356D3"/>
    <w:rsid w:val="00835A17"/>
    <w:rsid w:val="008945F2"/>
    <w:rsid w:val="008A6630"/>
    <w:rsid w:val="008C1D2C"/>
    <w:rsid w:val="008C207B"/>
    <w:rsid w:val="008C291E"/>
    <w:rsid w:val="008D5798"/>
    <w:rsid w:val="008E7D52"/>
    <w:rsid w:val="00904249"/>
    <w:rsid w:val="00944A31"/>
    <w:rsid w:val="00945D60"/>
    <w:rsid w:val="009C2949"/>
    <w:rsid w:val="009F0068"/>
    <w:rsid w:val="00A00E45"/>
    <w:rsid w:val="00A3282E"/>
    <w:rsid w:val="00A55CA0"/>
    <w:rsid w:val="00A61675"/>
    <w:rsid w:val="00A62B19"/>
    <w:rsid w:val="00A81AF3"/>
    <w:rsid w:val="00A855ED"/>
    <w:rsid w:val="00A90920"/>
    <w:rsid w:val="00AB5473"/>
    <w:rsid w:val="00AD732D"/>
    <w:rsid w:val="00AE2B21"/>
    <w:rsid w:val="00B11825"/>
    <w:rsid w:val="00B1308D"/>
    <w:rsid w:val="00B23FC5"/>
    <w:rsid w:val="00B31B97"/>
    <w:rsid w:val="00B41117"/>
    <w:rsid w:val="00BA3C60"/>
    <w:rsid w:val="00BB53AB"/>
    <w:rsid w:val="00BC50CC"/>
    <w:rsid w:val="00BD3A84"/>
    <w:rsid w:val="00BD6058"/>
    <w:rsid w:val="00BE38D3"/>
    <w:rsid w:val="00BE4B65"/>
    <w:rsid w:val="00BF096E"/>
    <w:rsid w:val="00C03B1F"/>
    <w:rsid w:val="00C10DAE"/>
    <w:rsid w:val="00C114AA"/>
    <w:rsid w:val="00C15FA9"/>
    <w:rsid w:val="00C20A7D"/>
    <w:rsid w:val="00C2221F"/>
    <w:rsid w:val="00C328E0"/>
    <w:rsid w:val="00C424C4"/>
    <w:rsid w:val="00C6042A"/>
    <w:rsid w:val="00C6613C"/>
    <w:rsid w:val="00C73DB2"/>
    <w:rsid w:val="00C90C2D"/>
    <w:rsid w:val="00C94733"/>
    <w:rsid w:val="00D32170"/>
    <w:rsid w:val="00D85118"/>
    <w:rsid w:val="00D91054"/>
    <w:rsid w:val="00DB653B"/>
    <w:rsid w:val="00DC1DE2"/>
    <w:rsid w:val="00DF70D1"/>
    <w:rsid w:val="00E13955"/>
    <w:rsid w:val="00E152FC"/>
    <w:rsid w:val="00E26142"/>
    <w:rsid w:val="00E32D82"/>
    <w:rsid w:val="00E41A92"/>
    <w:rsid w:val="00E53C66"/>
    <w:rsid w:val="00E63696"/>
    <w:rsid w:val="00E72E6B"/>
    <w:rsid w:val="00E83B94"/>
    <w:rsid w:val="00E93CBD"/>
    <w:rsid w:val="00EA5EC5"/>
    <w:rsid w:val="00EA7A41"/>
    <w:rsid w:val="00EC614C"/>
    <w:rsid w:val="00EC7672"/>
    <w:rsid w:val="00ED0E6E"/>
    <w:rsid w:val="00ED5180"/>
    <w:rsid w:val="00EE4F8E"/>
    <w:rsid w:val="00EF5A4D"/>
    <w:rsid w:val="00F66AB1"/>
    <w:rsid w:val="00F736DD"/>
    <w:rsid w:val="00F94CDE"/>
    <w:rsid w:val="00FA2511"/>
    <w:rsid w:val="00FB4ED6"/>
    <w:rsid w:val="00FE445C"/>
    <w:rsid w:val="00FE51CC"/>
    <w:rsid w:val="00FF010A"/>
    <w:rsid w:val="00FF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 w:type="character" w:styleId="UnresolvedMention">
    <w:name w:val="Unresolved Mention"/>
    <w:basedOn w:val="DefaultParagraphFont"/>
    <w:uiPriority w:val="99"/>
    <w:semiHidden/>
    <w:unhideWhenUsed/>
    <w:rsid w:val="00A3282E"/>
    <w:rPr>
      <w:color w:val="605E5C"/>
      <w:shd w:val="clear" w:color="auto" w:fill="E1DFDD"/>
    </w:rPr>
  </w:style>
  <w:style w:type="paragraph" w:styleId="ListBullet">
    <w:name w:val="List Bullet"/>
    <w:basedOn w:val="Normal"/>
    <w:uiPriority w:val="1"/>
    <w:unhideWhenUsed/>
    <w:qFormat/>
    <w:rsid w:val="00C10DAE"/>
    <w:pPr>
      <w:widowControl/>
      <w:numPr>
        <w:numId w:val="1"/>
      </w:numPr>
      <w:spacing w:after="120"/>
    </w:pPr>
    <w:rPr>
      <w:color w:val="404040" w:themeColor="text1" w:themeTint="BF"/>
      <w:lang w:eastAsia="ja-JP"/>
    </w:rPr>
  </w:style>
  <w:style w:type="table" w:customStyle="1" w:styleId="SyllabusTable-withBorders">
    <w:name w:val="Syllabus Table - with Borders"/>
    <w:basedOn w:val="TableNormal"/>
    <w:uiPriority w:val="99"/>
    <w:rsid w:val="00DF70D1"/>
    <w:pPr>
      <w:widowControl/>
      <w:spacing w:before="80" w:after="80"/>
    </w:pPr>
    <w:rPr>
      <w:color w:val="404040" w:themeColor="text1" w:themeTint="BF"/>
      <w:lang w:eastAsia="ja-JP"/>
    </w:rPr>
    <w:tblPr>
      <w:tblBorders>
        <w:bottom w:val="single" w:sz="4" w:space="0" w:color="365F91"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365F91" w:themeColor="accent1" w:themeShade="BF"/>
        <w:sz w:val="22"/>
      </w:rPr>
      <w:tblPr/>
      <w:tcPr>
        <w:tcBorders>
          <w:top w:val="nil"/>
          <w:left w:val="nil"/>
          <w:bottom w:val="single" w:sz="4" w:space="0" w:color="365F91" w:themeColor="accent1" w:themeShade="BF"/>
          <w:right w:val="nil"/>
          <w:insideH w:val="nil"/>
          <w:insideV w:val="nil"/>
          <w:tl2br w:val="nil"/>
          <w:tr2bl w:val="nil"/>
        </w:tcBorders>
      </w:tcPr>
    </w:tblStylePr>
    <w:tblStylePr w:type="firstCol">
      <w:rPr>
        <w:b/>
        <w:color w:val="262626" w:themeColor="text1" w:themeTint="D9"/>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32612108">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pemberto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0F77535E40488D9FE21D372F87B55B"/>
        <w:category>
          <w:name w:val="General"/>
          <w:gallery w:val="placeholder"/>
        </w:category>
        <w:types>
          <w:type w:val="bbPlcHdr"/>
        </w:types>
        <w:behaviors>
          <w:behavior w:val="content"/>
        </w:behaviors>
        <w:guid w:val="{35C7006C-F1AE-48B9-B0FE-177BF1F39CA3}"/>
      </w:docPartPr>
      <w:docPartBody>
        <w:p w:rsidR="001A0FFC" w:rsidRDefault="00114F38" w:rsidP="00114F38">
          <w:pPr>
            <w:pStyle w:val="460F77535E40488D9FE21D372F87B55B"/>
          </w:pPr>
          <w:r>
            <w:t xml:space="preserve">Course Schedule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38"/>
    <w:rsid w:val="000B43D5"/>
    <w:rsid w:val="00114F38"/>
    <w:rsid w:val="001241D5"/>
    <w:rsid w:val="001A0FFC"/>
    <w:rsid w:val="002562C5"/>
    <w:rsid w:val="00D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0F77535E40488D9FE21D372F87B55B">
    <w:name w:val="460F77535E40488D9FE21D372F87B55B"/>
    <w:rsid w:val="00114F38"/>
  </w:style>
  <w:style w:type="paragraph" w:customStyle="1" w:styleId="190E1AEFD2B84D34A1447EBD1C1A378D">
    <w:name w:val="190E1AEFD2B84D34A1447EBD1C1A378D"/>
    <w:rsid w:val="00114F38"/>
  </w:style>
  <w:style w:type="paragraph" w:customStyle="1" w:styleId="F92989EEAEC2474790B5469A1A46435A">
    <w:name w:val="F92989EEAEC2474790B5469A1A46435A"/>
    <w:rsid w:val="00114F38"/>
  </w:style>
  <w:style w:type="paragraph" w:customStyle="1" w:styleId="7D302369CCFD4708A63DB8BD3C1972E6">
    <w:name w:val="7D302369CCFD4708A63DB8BD3C1972E6"/>
    <w:rsid w:val="00114F38"/>
  </w:style>
  <w:style w:type="paragraph" w:customStyle="1" w:styleId="93196385CE4C4B9AA01757B46083606D">
    <w:name w:val="93196385CE4C4B9AA01757B46083606D"/>
    <w:rsid w:val="00114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62F7EC485544595EAF0846B1ECB2C" ma:contentTypeVersion="37" ma:contentTypeDescription="Create a new document." ma:contentTypeScope="" ma:versionID="6ffa3d40ff7080a245493b4389286d92">
  <xsd:schema xmlns:xsd="http://www.w3.org/2001/XMLSchema" xmlns:xs="http://www.w3.org/2001/XMLSchema" xmlns:p="http://schemas.microsoft.com/office/2006/metadata/properties" xmlns:ns3="c5cf083b-ee06-4e17-8438-927aee84d1d6" xmlns:ns4="4edff772-4cf3-48e3-940a-e2a5abbc9ce9" targetNamespace="http://schemas.microsoft.com/office/2006/metadata/properties" ma:root="true" ma:fieldsID="4ce58584837b4da6a93287d7d1394fd7" ns3:_="" ns4:_="">
    <xsd:import namespace="c5cf083b-ee06-4e17-8438-927aee84d1d6"/>
    <xsd:import namespace="4edff772-4cf3-48e3-940a-e2a5abbc9c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f083b-ee06-4e17-8438-927aee84d1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ff772-4cf3-48e3-940a-e2a5abbc9c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dff772-4cf3-48e3-940a-e2a5abbc9ce9" xsi:nil="true"/>
    <Templates xmlns="4edff772-4cf3-48e3-940a-e2a5abbc9ce9" xsi:nil="true"/>
    <Has_Teacher_Only_SectionGroup xmlns="4edff772-4cf3-48e3-940a-e2a5abbc9ce9" xsi:nil="true"/>
    <TeamsChannelId xmlns="4edff772-4cf3-48e3-940a-e2a5abbc9ce9" xsi:nil="true"/>
    <Invited_Students xmlns="4edff772-4cf3-48e3-940a-e2a5abbc9ce9" xsi:nil="true"/>
    <DefaultSectionNames xmlns="4edff772-4cf3-48e3-940a-e2a5abbc9ce9" xsi:nil="true"/>
    <Self_Registration_Enabled xmlns="4edff772-4cf3-48e3-940a-e2a5abbc9ce9" xsi:nil="true"/>
    <Distribution_Groups xmlns="4edff772-4cf3-48e3-940a-e2a5abbc9ce9" xsi:nil="true"/>
    <Is_Collaboration_Space_Locked xmlns="4edff772-4cf3-48e3-940a-e2a5abbc9ce9" xsi:nil="true"/>
    <CultureName xmlns="4edff772-4cf3-48e3-940a-e2a5abbc9ce9" xsi:nil="true"/>
    <LMS_Mappings xmlns="4edff772-4cf3-48e3-940a-e2a5abbc9ce9" xsi:nil="true"/>
    <Invited_Teachers xmlns="4edff772-4cf3-48e3-940a-e2a5abbc9ce9" xsi:nil="true"/>
    <NotebookType xmlns="4edff772-4cf3-48e3-940a-e2a5abbc9ce9" xsi:nil="true"/>
    <FolderType xmlns="4edff772-4cf3-48e3-940a-e2a5abbc9ce9" xsi:nil="true"/>
    <Teachers xmlns="4edff772-4cf3-48e3-940a-e2a5abbc9ce9">
      <UserInfo>
        <DisplayName/>
        <AccountId xsi:nil="true"/>
        <AccountType/>
      </UserInfo>
    </Teachers>
    <Students xmlns="4edff772-4cf3-48e3-940a-e2a5abbc9ce9">
      <UserInfo>
        <DisplayName/>
        <AccountId xsi:nil="true"/>
        <AccountType/>
      </UserInfo>
    </Students>
    <Student_Groups xmlns="4edff772-4cf3-48e3-940a-e2a5abbc9ce9">
      <UserInfo>
        <DisplayName/>
        <AccountId xsi:nil="true"/>
        <AccountType/>
      </UserInfo>
    </Student_Groups>
    <AppVersion xmlns="4edff772-4cf3-48e3-940a-e2a5abbc9ce9" xsi:nil="true"/>
    <Math_Settings xmlns="4edff772-4cf3-48e3-940a-e2a5abbc9ce9" xsi:nil="true"/>
    <Owner xmlns="4edff772-4cf3-48e3-940a-e2a5abbc9ce9">
      <UserInfo>
        <DisplayName/>
        <AccountId xsi:nil="true"/>
        <AccountType/>
      </UserInfo>
    </Owner>
    <IsNotebookLocked xmlns="4edff772-4cf3-48e3-940a-e2a5abbc9c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AC7D6-EAA2-430F-B18E-9A16BC4B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f083b-ee06-4e17-8438-927aee84d1d6"/>
    <ds:schemaRef ds:uri="4edff772-4cf3-48e3-940a-e2a5abbc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4edff772-4cf3-48e3-940a-e2a5abbc9ce9"/>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6</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Kelley Pemberton</cp:lastModifiedBy>
  <cp:revision>85</cp:revision>
  <cp:lastPrinted>2019-11-05T16:13:00Z</cp:lastPrinted>
  <dcterms:created xsi:type="dcterms:W3CDTF">2024-02-19T08:08:00Z</dcterms:created>
  <dcterms:modified xsi:type="dcterms:W3CDTF">2025-01-20T04:14:00Z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0x010100DB262F7EC485544595EAF0846B1ECB2C</vt:lpwstr>
  </property>
</Properties>
</file>