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329D"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241710E3" wp14:editId="23EF97D4">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598A8E65" w14:textId="22BF55C3" w:rsidR="00146E90" w:rsidRDefault="00B108EC">
      <w:pPr>
        <w:spacing w:before="2"/>
        <w:ind w:left="2151"/>
        <w:rPr>
          <w:sz w:val="24"/>
        </w:rPr>
      </w:pPr>
      <w:r>
        <w:rPr>
          <w:b/>
          <w:sz w:val="24"/>
        </w:rPr>
        <w:t xml:space="preserve">Course Syllabus: </w:t>
      </w:r>
      <w:r w:rsidR="00FE0520">
        <w:rPr>
          <w:b/>
          <w:sz w:val="24"/>
        </w:rPr>
        <w:t>Spring, 2025</w:t>
      </w:r>
    </w:p>
    <w:p w14:paraId="33859EF8"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39A06A4F" wp14:editId="5A1B2310">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2830679D" w14:textId="77777777" w:rsidR="00146E90" w:rsidRDefault="00B108EC">
      <w:pPr>
        <w:ind w:left="2151"/>
        <w:rPr>
          <w:sz w:val="18"/>
        </w:rPr>
      </w:pPr>
      <w:r>
        <w:rPr>
          <w:sz w:val="18"/>
        </w:rPr>
        <w:t>“Northeast Texas Community College exists to provide responsible, exemplary learning opportunities.”</w:t>
      </w:r>
    </w:p>
    <w:p w14:paraId="6403AB81" w14:textId="77777777" w:rsidR="00146E90" w:rsidRDefault="00146E90">
      <w:pPr>
        <w:pStyle w:val="BodyText"/>
        <w:spacing w:before="10"/>
        <w:rPr>
          <w:sz w:val="21"/>
        </w:rPr>
      </w:pPr>
    </w:p>
    <w:p w14:paraId="7BD759EA" w14:textId="77777777" w:rsidR="00146E90" w:rsidRDefault="00B108EC">
      <w:pPr>
        <w:spacing w:line="321" w:lineRule="exact"/>
        <w:ind w:left="2151"/>
        <w:rPr>
          <w:b/>
          <w:sz w:val="28"/>
        </w:rPr>
      </w:pPr>
      <w:r>
        <w:rPr>
          <w:b/>
          <w:sz w:val="28"/>
        </w:rPr>
        <w:t>Tom Seabourne, Ph.D.</w:t>
      </w:r>
    </w:p>
    <w:p w14:paraId="0FA14EFC" w14:textId="77777777" w:rsidR="000C329E" w:rsidRDefault="000C329E">
      <w:pPr>
        <w:spacing w:line="273" w:lineRule="exact"/>
        <w:ind w:left="2151"/>
        <w:rPr>
          <w:b/>
          <w:sz w:val="24"/>
        </w:rPr>
      </w:pPr>
    </w:p>
    <w:p w14:paraId="3A5FDF75" w14:textId="77777777" w:rsidR="00146E90" w:rsidRDefault="00B108EC">
      <w:pPr>
        <w:spacing w:line="273" w:lineRule="exact"/>
        <w:ind w:left="2151"/>
        <w:rPr>
          <w:sz w:val="24"/>
        </w:rPr>
      </w:pPr>
      <w:r>
        <w:rPr>
          <w:b/>
          <w:sz w:val="24"/>
        </w:rPr>
        <w:t xml:space="preserve">Office: </w:t>
      </w:r>
      <w:r>
        <w:rPr>
          <w:sz w:val="24"/>
        </w:rPr>
        <w:t>F.I.T.</w:t>
      </w:r>
    </w:p>
    <w:p w14:paraId="0B0C510A" w14:textId="77777777" w:rsidR="00146E90" w:rsidRDefault="00B108EC">
      <w:pPr>
        <w:spacing w:line="274" w:lineRule="exact"/>
        <w:ind w:left="2151"/>
        <w:rPr>
          <w:sz w:val="24"/>
        </w:rPr>
      </w:pPr>
      <w:r>
        <w:rPr>
          <w:b/>
          <w:sz w:val="24"/>
        </w:rPr>
        <w:t xml:space="preserve">Phone: </w:t>
      </w:r>
      <w:r>
        <w:rPr>
          <w:sz w:val="24"/>
        </w:rPr>
        <w:t>903 434 8170</w:t>
      </w:r>
    </w:p>
    <w:p w14:paraId="728DB5AF" w14:textId="77777777" w:rsidR="00146E90" w:rsidRDefault="00B108EC">
      <w:pPr>
        <w:ind w:left="2151"/>
        <w:rPr>
          <w:sz w:val="24"/>
        </w:rPr>
      </w:pPr>
      <w:r>
        <w:rPr>
          <w:b/>
          <w:sz w:val="24"/>
        </w:rPr>
        <w:t xml:space="preserve">Email: </w:t>
      </w:r>
      <w:hyperlink r:id="rId7">
        <w:r>
          <w:rPr>
            <w:sz w:val="24"/>
          </w:rPr>
          <w:t>tseabourne@ntcc.edu</w:t>
        </w:r>
      </w:hyperlink>
    </w:p>
    <w:p w14:paraId="417FFE99" w14:textId="77777777"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14:paraId="53F544DB" w14:textId="77777777">
        <w:trPr>
          <w:trHeight w:val="271"/>
        </w:trPr>
        <w:tc>
          <w:tcPr>
            <w:tcW w:w="881" w:type="dxa"/>
            <w:vMerge w:val="restart"/>
          </w:tcPr>
          <w:p w14:paraId="66570F84" w14:textId="77777777"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14:paraId="34FB3649" w14:textId="77777777" w:rsidR="00146E90" w:rsidRDefault="00B108EC">
            <w:pPr>
              <w:pStyle w:val="TableParagraph"/>
              <w:ind w:left="470"/>
              <w:rPr>
                <w:b/>
                <w:sz w:val="20"/>
              </w:rPr>
            </w:pPr>
            <w:r>
              <w:rPr>
                <w:b/>
                <w:sz w:val="20"/>
              </w:rPr>
              <w:t>Monday</w:t>
            </w:r>
          </w:p>
        </w:tc>
        <w:tc>
          <w:tcPr>
            <w:tcW w:w="1711" w:type="dxa"/>
            <w:tcBorders>
              <w:bottom w:val="single" w:sz="8" w:space="0" w:color="000000"/>
            </w:tcBorders>
          </w:tcPr>
          <w:p w14:paraId="245E679C" w14:textId="77777777" w:rsidR="00146E90" w:rsidRDefault="00B108EC">
            <w:pPr>
              <w:pStyle w:val="TableParagraph"/>
              <w:ind w:left="554"/>
              <w:rPr>
                <w:b/>
                <w:sz w:val="20"/>
              </w:rPr>
            </w:pPr>
            <w:r>
              <w:rPr>
                <w:b/>
                <w:sz w:val="20"/>
              </w:rPr>
              <w:t>Tuesday</w:t>
            </w:r>
          </w:p>
        </w:tc>
        <w:tc>
          <w:tcPr>
            <w:tcW w:w="1620" w:type="dxa"/>
            <w:tcBorders>
              <w:bottom w:val="single" w:sz="8" w:space="0" w:color="000000"/>
            </w:tcBorders>
          </w:tcPr>
          <w:p w14:paraId="54B9A463" w14:textId="77777777" w:rsidR="00146E90" w:rsidRDefault="00B108EC">
            <w:pPr>
              <w:pStyle w:val="TableParagraph"/>
              <w:ind w:left="377"/>
              <w:rPr>
                <w:b/>
                <w:sz w:val="20"/>
              </w:rPr>
            </w:pPr>
            <w:r>
              <w:rPr>
                <w:b/>
                <w:sz w:val="20"/>
              </w:rPr>
              <w:t>Wednesday</w:t>
            </w:r>
          </w:p>
        </w:tc>
        <w:tc>
          <w:tcPr>
            <w:tcW w:w="1709" w:type="dxa"/>
            <w:tcBorders>
              <w:bottom w:val="single" w:sz="8" w:space="0" w:color="000000"/>
            </w:tcBorders>
          </w:tcPr>
          <w:p w14:paraId="70E44633" w14:textId="77777777" w:rsidR="00146E90" w:rsidRDefault="00B108EC">
            <w:pPr>
              <w:pStyle w:val="TableParagraph"/>
              <w:ind w:left="500"/>
              <w:rPr>
                <w:b/>
                <w:sz w:val="20"/>
              </w:rPr>
            </w:pPr>
            <w:r>
              <w:rPr>
                <w:b/>
                <w:sz w:val="20"/>
              </w:rPr>
              <w:t>Thursday</w:t>
            </w:r>
          </w:p>
        </w:tc>
        <w:tc>
          <w:tcPr>
            <w:tcW w:w="1082" w:type="dxa"/>
            <w:tcBorders>
              <w:bottom w:val="single" w:sz="8" w:space="0" w:color="000000"/>
            </w:tcBorders>
          </w:tcPr>
          <w:p w14:paraId="00660360" w14:textId="77777777" w:rsidR="00146E90" w:rsidRDefault="00B108EC">
            <w:pPr>
              <w:pStyle w:val="TableParagraph"/>
              <w:ind w:left="315"/>
              <w:rPr>
                <w:b/>
                <w:sz w:val="20"/>
              </w:rPr>
            </w:pPr>
            <w:r>
              <w:rPr>
                <w:b/>
                <w:sz w:val="20"/>
              </w:rPr>
              <w:t>Friday</w:t>
            </w:r>
          </w:p>
        </w:tc>
        <w:tc>
          <w:tcPr>
            <w:tcW w:w="1351" w:type="dxa"/>
            <w:tcBorders>
              <w:bottom w:val="single" w:sz="8" w:space="0" w:color="000000"/>
            </w:tcBorders>
          </w:tcPr>
          <w:p w14:paraId="649C1C44" w14:textId="77777777" w:rsidR="00146E90" w:rsidRDefault="00B108EC">
            <w:pPr>
              <w:pStyle w:val="TableParagraph"/>
              <w:ind w:left="448"/>
              <w:rPr>
                <w:b/>
                <w:sz w:val="20"/>
              </w:rPr>
            </w:pPr>
            <w:r>
              <w:rPr>
                <w:b/>
                <w:sz w:val="20"/>
              </w:rPr>
              <w:t>Online</w:t>
            </w:r>
          </w:p>
        </w:tc>
      </w:tr>
      <w:tr w:rsidR="00146E90" w14:paraId="6C4C55D4" w14:textId="77777777">
        <w:trPr>
          <w:trHeight w:val="499"/>
        </w:trPr>
        <w:tc>
          <w:tcPr>
            <w:tcW w:w="881" w:type="dxa"/>
            <w:vMerge/>
            <w:tcBorders>
              <w:top w:val="nil"/>
            </w:tcBorders>
          </w:tcPr>
          <w:p w14:paraId="035F59DB" w14:textId="77777777" w:rsidR="00146E90" w:rsidRDefault="00146E90">
            <w:pPr>
              <w:rPr>
                <w:sz w:val="2"/>
                <w:szCs w:val="2"/>
              </w:rPr>
            </w:pPr>
          </w:p>
        </w:tc>
        <w:tc>
          <w:tcPr>
            <w:tcW w:w="1529" w:type="dxa"/>
            <w:tcBorders>
              <w:top w:val="single" w:sz="8" w:space="0" w:color="000000"/>
            </w:tcBorders>
          </w:tcPr>
          <w:p w14:paraId="7C06E74B" w14:textId="77777777"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14:paraId="2FE4260D" w14:textId="77777777"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14:paraId="5E9499A9" w14:textId="77777777"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14:paraId="05D7D98A" w14:textId="77777777"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14:paraId="44C14140" w14:textId="77777777" w:rsidR="00146E90" w:rsidRDefault="00146E90">
            <w:pPr>
              <w:pStyle w:val="TableParagraph"/>
              <w:spacing w:line="240" w:lineRule="auto"/>
            </w:pPr>
          </w:p>
        </w:tc>
        <w:tc>
          <w:tcPr>
            <w:tcW w:w="1351" w:type="dxa"/>
            <w:tcBorders>
              <w:top w:val="single" w:sz="8" w:space="0" w:color="000000"/>
            </w:tcBorders>
          </w:tcPr>
          <w:p w14:paraId="44F0FDFB" w14:textId="77777777" w:rsidR="00146E90" w:rsidRDefault="00633D50">
            <w:pPr>
              <w:pStyle w:val="TableParagraph"/>
              <w:spacing w:line="240" w:lineRule="auto"/>
            </w:pPr>
            <w:r>
              <w:t>Any time</w:t>
            </w:r>
          </w:p>
        </w:tc>
      </w:tr>
    </w:tbl>
    <w:p w14:paraId="4785A971" w14:textId="77777777"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6DC21E9A" w14:textId="77777777" w:rsidR="00526FA9" w:rsidRDefault="00526FA9">
      <w:pPr>
        <w:spacing w:before="69"/>
        <w:ind w:left="195" w:right="739"/>
        <w:rPr>
          <w:i/>
          <w:sz w:val="24"/>
        </w:rPr>
      </w:pPr>
    </w:p>
    <w:p w14:paraId="4B1CEFE2" w14:textId="77777777"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14:paraId="302B8758" w14:textId="77777777" w:rsidR="000C329E" w:rsidRDefault="000C329E">
      <w:pPr>
        <w:pStyle w:val="BodyText"/>
        <w:rPr>
          <w:i/>
        </w:rPr>
      </w:pPr>
    </w:p>
    <w:p w14:paraId="10F4176F"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7F33B657"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7DE73092" w14:textId="77777777" w:rsidR="00161B59" w:rsidRDefault="00161B59">
      <w:pPr>
        <w:pStyle w:val="BodyText"/>
        <w:ind w:left="195" w:right="427"/>
      </w:pPr>
    </w:p>
    <w:p w14:paraId="293F52BE" w14:textId="77777777" w:rsidR="00161B59" w:rsidRDefault="00F527EC">
      <w:pPr>
        <w:pStyle w:val="BodyText"/>
        <w:ind w:left="195" w:right="427"/>
      </w:pPr>
      <w:r w:rsidRPr="00C97CDE">
        <w:rPr>
          <w:b/>
          <w:bCs/>
        </w:rPr>
        <w:t>Prerequisites</w:t>
      </w:r>
      <w:r>
        <w:t xml:space="preserve">: none </w:t>
      </w:r>
    </w:p>
    <w:p w14:paraId="7D5606AE" w14:textId="77777777" w:rsidR="00146E90" w:rsidRDefault="00146E90">
      <w:pPr>
        <w:pStyle w:val="BodyText"/>
        <w:spacing w:before="7"/>
        <w:rPr>
          <w:sz w:val="22"/>
        </w:rPr>
      </w:pPr>
    </w:p>
    <w:p w14:paraId="684B423C" w14:textId="77777777" w:rsidR="00146E90" w:rsidRDefault="00B108EC">
      <w:pPr>
        <w:pStyle w:val="Heading1"/>
        <w:spacing w:before="6"/>
      </w:pPr>
      <w:r>
        <w:t>Student Learning Outcomes:</w:t>
      </w:r>
    </w:p>
    <w:p w14:paraId="2A38EFE9"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14:paraId="655877A3" w14:textId="77777777"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14:paraId="0DF298B0"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14:paraId="2ED83DB4"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14:paraId="38C3EAD9"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14:paraId="4F15531C"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14:paraId="00222F92"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3A8791B6" w14:textId="77777777" w:rsidR="00146E90" w:rsidRDefault="00146E90">
      <w:pPr>
        <w:pStyle w:val="BodyText"/>
        <w:spacing w:before="5"/>
      </w:pPr>
    </w:p>
    <w:p w14:paraId="7DEDCA42" w14:textId="77777777" w:rsidR="00146E90" w:rsidRDefault="00146E90">
      <w:pPr>
        <w:pStyle w:val="BodyText"/>
        <w:spacing w:before="2"/>
        <w:rPr>
          <w:b/>
        </w:rPr>
      </w:pPr>
    </w:p>
    <w:p w14:paraId="267537B8" w14:textId="77777777" w:rsidR="00146E90" w:rsidRDefault="00B108EC">
      <w:pPr>
        <w:pStyle w:val="Heading1"/>
        <w:spacing w:before="1"/>
      </w:pPr>
      <w:r>
        <w:t>Evaluation/Grading Policy:</w:t>
      </w:r>
    </w:p>
    <w:p w14:paraId="79E75D7D" w14:textId="77777777" w:rsidR="008504DD" w:rsidRDefault="00B108EC">
      <w:pPr>
        <w:pStyle w:val="BodyText"/>
        <w:spacing w:line="480" w:lineRule="auto"/>
        <w:ind w:left="195" w:right="5598"/>
      </w:pPr>
      <w:r>
        <w:t xml:space="preserve">DAILY ASSIGNMENTS: 40% OF YOUR GRADE WALKING REPORTS: 40% OF YOUR GRADE </w:t>
      </w:r>
    </w:p>
    <w:p w14:paraId="3BFA87D6" w14:textId="77777777" w:rsidR="00146E90" w:rsidRDefault="008504DD">
      <w:pPr>
        <w:pStyle w:val="BodyText"/>
        <w:spacing w:line="480" w:lineRule="auto"/>
        <w:ind w:left="195" w:right="5598"/>
      </w:pPr>
      <w:r>
        <w:t>POST TESTS</w:t>
      </w:r>
      <w:proofErr w:type="gramStart"/>
      <w:r w:rsidR="00387C1F">
        <w:t xml:space="preserve">: </w:t>
      </w:r>
      <w:r w:rsidR="00B108EC">
        <w:t>:</w:t>
      </w:r>
      <w:proofErr w:type="gramEnd"/>
      <w:r w:rsidR="00B108EC">
        <w:t xml:space="preserve"> 20% OF YOUR GRADE</w:t>
      </w:r>
    </w:p>
    <w:p w14:paraId="1539E74C" w14:textId="77777777" w:rsidR="00146E90" w:rsidRDefault="00146E90">
      <w:pPr>
        <w:pStyle w:val="BodyText"/>
        <w:spacing w:before="9"/>
        <w:rPr>
          <w:sz w:val="21"/>
        </w:rPr>
      </w:pPr>
    </w:p>
    <w:p w14:paraId="696B1E2E" w14:textId="77777777"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14:paraId="4D71C72B" w14:textId="77777777" w:rsidR="00146E90" w:rsidRDefault="00146E90">
      <w:pPr>
        <w:pStyle w:val="BodyText"/>
      </w:pPr>
    </w:p>
    <w:p w14:paraId="20F28B26" w14:textId="77777777" w:rsidR="00146E90" w:rsidRDefault="00B108EC">
      <w:pPr>
        <w:pStyle w:val="BodyText"/>
        <w:ind w:left="195"/>
      </w:pPr>
      <w:r>
        <w:t>Grading Scale:</w:t>
      </w:r>
    </w:p>
    <w:p w14:paraId="13D0F212" w14:textId="77777777" w:rsidR="00146E90" w:rsidRDefault="00B108EC">
      <w:pPr>
        <w:pStyle w:val="BodyText"/>
        <w:tabs>
          <w:tab w:val="left" w:pos="2264"/>
        </w:tabs>
        <w:ind w:left="195"/>
      </w:pPr>
      <w:r>
        <w:t>89.5%</w:t>
      </w:r>
      <w:r>
        <w:rPr>
          <w:spacing w:val="-1"/>
        </w:rPr>
        <w:t xml:space="preserve"> </w:t>
      </w:r>
      <w:r>
        <w:t>to 100%</w:t>
      </w:r>
      <w:r>
        <w:tab/>
        <w:t>A</w:t>
      </w:r>
    </w:p>
    <w:p w14:paraId="51E35808" w14:textId="77777777" w:rsidR="00146E90" w:rsidRDefault="00B108EC">
      <w:pPr>
        <w:pStyle w:val="BodyText"/>
        <w:tabs>
          <w:tab w:val="left" w:pos="2264"/>
        </w:tabs>
        <w:spacing w:before="1"/>
        <w:ind w:left="195"/>
      </w:pPr>
      <w:r>
        <w:lastRenderedPageBreak/>
        <w:t>79.5%</w:t>
      </w:r>
      <w:r>
        <w:rPr>
          <w:spacing w:val="-1"/>
        </w:rPr>
        <w:t xml:space="preserve"> </w:t>
      </w:r>
      <w:r>
        <w:t>to 89.4%</w:t>
      </w:r>
      <w:r>
        <w:tab/>
        <w:t>B</w:t>
      </w:r>
    </w:p>
    <w:p w14:paraId="19B50D4A" w14:textId="77777777" w:rsidR="00146E90" w:rsidRDefault="00B108EC">
      <w:pPr>
        <w:pStyle w:val="BodyText"/>
        <w:tabs>
          <w:tab w:val="left" w:pos="2264"/>
        </w:tabs>
        <w:ind w:left="195"/>
      </w:pPr>
      <w:r>
        <w:t>69.5%</w:t>
      </w:r>
      <w:r>
        <w:rPr>
          <w:spacing w:val="-1"/>
        </w:rPr>
        <w:t xml:space="preserve"> </w:t>
      </w:r>
      <w:r>
        <w:t>to 79.4%</w:t>
      </w:r>
      <w:r>
        <w:tab/>
        <w:t>C</w:t>
      </w:r>
    </w:p>
    <w:p w14:paraId="51CB9651" w14:textId="77777777" w:rsidR="00146E90" w:rsidRDefault="00B108EC">
      <w:pPr>
        <w:pStyle w:val="BodyText"/>
        <w:tabs>
          <w:tab w:val="left" w:pos="2264"/>
        </w:tabs>
        <w:ind w:left="195"/>
      </w:pPr>
      <w:r>
        <w:t>59.5%</w:t>
      </w:r>
      <w:r>
        <w:rPr>
          <w:spacing w:val="-1"/>
        </w:rPr>
        <w:t xml:space="preserve"> </w:t>
      </w:r>
      <w:r>
        <w:t>to 69.4%</w:t>
      </w:r>
      <w:r>
        <w:tab/>
        <w:t>D</w:t>
      </w:r>
    </w:p>
    <w:p w14:paraId="0A527161" w14:textId="77777777" w:rsidR="00146E90" w:rsidRDefault="00B108EC">
      <w:pPr>
        <w:pStyle w:val="BodyText"/>
        <w:tabs>
          <w:tab w:val="left" w:pos="2264"/>
        </w:tabs>
        <w:ind w:left="195"/>
      </w:pPr>
      <w:r>
        <w:t>Below</w:t>
      </w:r>
      <w:r>
        <w:rPr>
          <w:spacing w:val="-1"/>
        </w:rPr>
        <w:t xml:space="preserve"> </w:t>
      </w:r>
      <w:r>
        <w:t>59.4%</w:t>
      </w:r>
      <w:r>
        <w:tab/>
        <w:t>F</w:t>
      </w:r>
    </w:p>
    <w:p w14:paraId="17D44273" w14:textId="77777777" w:rsidR="00146E90" w:rsidRDefault="00146E90">
      <w:pPr>
        <w:pStyle w:val="BodyText"/>
        <w:spacing w:before="4"/>
      </w:pPr>
    </w:p>
    <w:p w14:paraId="4505EFB2" w14:textId="77777777" w:rsidR="00146E90" w:rsidRDefault="00B108EC">
      <w:pPr>
        <w:pStyle w:val="Heading1"/>
        <w:ind w:left="104"/>
      </w:pPr>
      <w:r>
        <w:t>Late Work Policy:</w:t>
      </w:r>
    </w:p>
    <w:p w14:paraId="0FC9692B" w14:textId="77777777"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CD44082" w14:textId="77777777" w:rsidR="00526FA9" w:rsidRDefault="00526FA9">
      <w:pPr>
        <w:pStyle w:val="BodyText"/>
        <w:ind w:left="104" w:right="105"/>
      </w:pPr>
    </w:p>
    <w:p w14:paraId="35BB834F" w14:textId="77777777" w:rsidR="00526FA9" w:rsidRPr="00526FA9" w:rsidRDefault="00526FA9" w:rsidP="00526FA9">
      <w:pPr>
        <w:pStyle w:val="Heading1"/>
        <w:ind w:left="0"/>
        <w:rPr>
          <w:lang w:bidi="ar-SA"/>
        </w:rPr>
      </w:pPr>
      <w:r w:rsidRPr="00526FA9">
        <w:t>Grades will be returned to the student immediately.</w:t>
      </w:r>
    </w:p>
    <w:p w14:paraId="75A93D7F" w14:textId="77777777"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14:paraId="78A91C22" w14:textId="77777777" w:rsidR="00526FA9" w:rsidRDefault="00526FA9" w:rsidP="00526FA9">
      <w:pPr>
        <w:pStyle w:val="Heading1"/>
        <w:ind w:left="0"/>
        <w:rPr>
          <w:b w:val="0"/>
        </w:rPr>
      </w:pPr>
    </w:p>
    <w:p w14:paraId="0AA92CE1" w14:textId="77777777" w:rsidR="008C3368" w:rsidRDefault="008C3368" w:rsidP="00526FA9">
      <w:pPr>
        <w:pStyle w:val="Heading1"/>
        <w:ind w:left="0"/>
        <w:rPr>
          <w:bCs w:val="0"/>
        </w:rPr>
      </w:pPr>
      <w:r w:rsidRPr="00E60309">
        <w:rPr>
          <w:bCs w:val="0"/>
        </w:rPr>
        <w:t>Required Instructional Materials:</w:t>
      </w:r>
    </w:p>
    <w:p w14:paraId="172B7634"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796260C9" w14:textId="77777777" w:rsidR="00792D84" w:rsidRDefault="00792D84" w:rsidP="00286F5C">
      <w:pPr>
        <w:tabs>
          <w:tab w:val="left" w:pos="5865"/>
        </w:tabs>
        <w:spacing w:line="480" w:lineRule="auto"/>
        <w:ind w:right="1831"/>
        <w:rPr>
          <w:b/>
          <w:sz w:val="24"/>
        </w:rPr>
      </w:pPr>
    </w:p>
    <w:p w14:paraId="4E27EC31" w14:textId="77777777"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14:paraId="6C9CE04D" w14:textId="77777777" w:rsidR="00526FA9" w:rsidRDefault="00526FA9" w:rsidP="00526FA9">
      <w:pPr>
        <w:pStyle w:val="Heading1"/>
        <w:ind w:left="0"/>
        <w:rPr>
          <w:b w:val="0"/>
        </w:rPr>
      </w:pPr>
      <w:r w:rsidRPr="00526FA9">
        <w:t>Minimum Technology Requirements</w:t>
      </w:r>
      <w:r>
        <w:rPr>
          <w:b w:val="0"/>
        </w:rPr>
        <w:t xml:space="preserve">: </w:t>
      </w:r>
    </w:p>
    <w:p w14:paraId="5955D545" w14:textId="77777777" w:rsidR="00A50E6D" w:rsidRDefault="00526FA9" w:rsidP="002D5ECE">
      <w:pPr>
        <w:pStyle w:val="Heading1"/>
        <w:ind w:left="0"/>
        <w:rPr>
          <w:b w:val="0"/>
        </w:rPr>
      </w:pPr>
      <w:r>
        <w:rPr>
          <w:b w:val="0"/>
        </w:rPr>
        <w:t xml:space="preserve">• Daily </w:t>
      </w:r>
      <w:proofErr w:type="gramStart"/>
      <w:r>
        <w:rPr>
          <w:b w:val="0"/>
        </w:rPr>
        <w:t>high speed</w:t>
      </w:r>
      <w:proofErr w:type="gramEnd"/>
      <w:r>
        <w:rPr>
          <w:b w:val="0"/>
        </w:rPr>
        <w:t xml:space="preserve"> internet access • Microsoft Word • Power point • Portable storage device such as a Jump drive/Thumb drive: </w:t>
      </w:r>
    </w:p>
    <w:p w14:paraId="4CE3961A" w14:textId="77777777" w:rsidR="002D5ECE" w:rsidRDefault="002D5ECE" w:rsidP="002D5ECE">
      <w:pPr>
        <w:pStyle w:val="Heading1"/>
        <w:ind w:left="0"/>
      </w:pPr>
    </w:p>
    <w:p w14:paraId="52023BB6" w14:textId="77777777" w:rsidR="00146E90" w:rsidRDefault="00FA7F7D" w:rsidP="002F69B9">
      <w:pPr>
        <w:pStyle w:val="Heading1"/>
        <w:spacing w:before="1" w:line="240" w:lineRule="auto"/>
        <w:ind w:left="0"/>
      </w:pPr>
      <w:r>
        <w:t xml:space="preserve">Required Computer Literacy </w:t>
      </w:r>
      <w:proofErr w:type="gramStart"/>
      <w:r>
        <w:t>Skills:</w:t>
      </w:r>
      <w:r w:rsidR="00B108EC">
        <w:t>:</w:t>
      </w:r>
      <w:proofErr w:type="gramEnd"/>
    </w:p>
    <w:p w14:paraId="3AB98DE8"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7B85E07C" w14:textId="77777777" w:rsidR="00146E90" w:rsidRDefault="00146E90">
      <w:pPr>
        <w:spacing w:line="259" w:lineRule="auto"/>
      </w:pPr>
    </w:p>
    <w:p w14:paraId="5A01E1C4" w14:textId="77777777" w:rsidR="00E31B66" w:rsidRDefault="00D14500">
      <w:pPr>
        <w:spacing w:line="259" w:lineRule="auto"/>
        <w:rPr>
          <w:b/>
          <w:bCs/>
        </w:rPr>
      </w:pPr>
      <w:r w:rsidRPr="003A6F58">
        <w:rPr>
          <w:b/>
          <w:bCs/>
        </w:rPr>
        <w:t xml:space="preserve">Course Structure and Overview </w:t>
      </w:r>
    </w:p>
    <w:p w14:paraId="153F0BA0"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2EADB06C" w14:textId="77777777" w:rsidR="00D31F95" w:rsidRDefault="00D31F95" w:rsidP="009E5AEC">
      <w:pPr>
        <w:pStyle w:val="Heading1"/>
        <w:ind w:left="0"/>
        <w:rPr>
          <w:b w:val="0"/>
        </w:rPr>
      </w:pPr>
    </w:p>
    <w:p w14:paraId="5855FB05" w14:textId="77777777" w:rsidR="00D31F95" w:rsidRPr="002E54E6" w:rsidRDefault="00D31F95" w:rsidP="007B752D">
      <w:pPr>
        <w:pStyle w:val="Heading1"/>
        <w:ind w:left="0"/>
        <w:rPr>
          <w:b w:val="0"/>
          <w:bCs w:val="0"/>
        </w:rPr>
      </w:pPr>
      <w:r w:rsidRPr="002E54E6">
        <w:rPr>
          <w:b w:val="0"/>
          <w:bCs w:val="0"/>
        </w:rPr>
        <w:t>Online activities:</w:t>
      </w:r>
    </w:p>
    <w:p w14:paraId="758BDC35" w14:textId="77777777" w:rsidR="00D31F95" w:rsidRDefault="00D31F95" w:rsidP="007B752D">
      <w:pPr>
        <w:pStyle w:val="BodyText"/>
        <w:ind w:right="94"/>
      </w:pPr>
      <w: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118BE4F4" w14:textId="77777777" w:rsidR="00D31F95" w:rsidRDefault="00D31F95" w:rsidP="009E5AEC">
      <w:pPr>
        <w:pStyle w:val="BodyText"/>
        <w:spacing w:before="3"/>
      </w:pPr>
    </w:p>
    <w:p w14:paraId="3EDB1652" w14:textId="77777777" w:rsidR="00D31F95" w:rsidRPr="002E54E6" w:rsidRDefault="00D31F95" w:rsidP="009E5AEC">
      <w:pPr>
        <w:pStyle w:val="Heading1"/>
        <w:ind w:left="104"/>
        <w:rPr>
          <w:b w:val="0"/>
          <w:bCs w:val="0"/>
        </w:rPr>
      </w:pPr>
      <w:r w:rsidRPr="002E54E6">
        <w:rPr>
          <w:b w:val="0"/>
          <w:bCs w:val="0"/>
        </w:rPr>
        <w:t>Daily Assignments:</w:t>
      </w:r>
    </w:p>
    <w:p w14:paraId="75F40BAC" w14:textId="77777777"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2E70B50E" w14:textId="77777777" w:rsidR="00D31F95" w:rsidRDefault="00D31F95" w:rsidP="009E5AEC">
      <w:pPr>
        <w:pStyle w:val="BodyText"/>
        <w:spacing w:before="5"/>
      </w:pPr>
    </w:p>
    <w:p w14:paraId="34DE9F65" w14:textId="77777777" w:rsidR="00D31F95" w:rsidRPr="00B67A09" w:rsidRDefault="00D31F95" w:rsidP="009E5AEC">
      <w:pPr>
        <w:pStyle w:val="Heading1"/>
        <w:rPr>
          <w:b w:val="0"/>
          <w:bCs w:val="0"/>
        </w:rPr>
      </w:pPr>
      <w:r w:rsidRPr="00B67A09">
        <w:rPr>
          <w:b w:val="0"/>
          <w:bCs w:val="0"/>
        </w:rPr>
        <w:t>Weekly Walking:</w:t>
      </w:r>
    </w:p>
    <w:p w14:paraId="5B95C034"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1AFB74EB" w14:textId="77777777" w:rsidR="00387C1F" w:rsidRDefault="00387C1F" w:rsidP="009E5AEC">
      <w:pPr>
        <w:pStyle w:val="BodyText"/>
        <w:ind w:left="195" w:right="350"/>
        <w:jc w:val="both"/>
      </w:pPr>
    </w:p>
    <w:p w14:paraId="3BC10FAC" w14:textId="77777777" w:rsidR="00387C1F" w:rsidRDefault="00387C1F" w:rsidP="009E5AEC">
      <w:pPr>
        <w:pStyle w:val="Heading1"/>
        <w:ind w:left="104"/>
      </w:pPr>
      <w:r w:rsidRPr="00B67A09">
        <w:rPr>
          <w:b w:val="0"/>
          <w:bCs w:val="0"/>
        </w:rPr>
        <w:t>Post-Tests</w:t>
      </w:r>
      <w:r>
        <w:t>:</w:t>
      </w:r>
    </w:p>
    <w:p w14:paraId="78830B14" w14:textId="77777777"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14:paraId="564CF70D" w14:textId="77777777" w:rsidR="00D31F95" w:rsidRDefault="00D31F95" w:rsidP="009E5AEC">
      <w:pPr>
        <w:pStyle w:val="Heading1"/>
        <w:ind w:left="0"/>
        <w:rPr>
          <w:b w:val="0"/>
        </w:rPr>
      </w:pPr>
    </w:p>
    <w:p w14:paraId="61AE8011" w14:textId="77777777" w:rsidR="00526FA9" w:rsidRPr="00526FA9" w:rsidRDefault="00526FA9" w:rsidP="002F69B9">
      <w:pPr>
        <w:pStyle w:val="BodyText"/>
        <w:spacing w:before="62"/>
        <w:ind w:right="426"/>
        <w:rPr>
          <w:b/>
          <w:color w:val="333333"/>
        </w:rPr>
      </w:pPr>
      <w:r w:rsidRPr="00526FA9">
        <w:rPr>
          <w:b/>
          <w:color w:val="333333"/>
        </w:rPr>
        <w:t>Communication:</w:t>
      </w:r>
    </w:p>
    <w:p w14:paraId="7E73FDEA" w14:textId="77777777"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2E0EFDF" w14:textId="77777777" w:rsidR="00146E90" w:rsidRDefault="00146E90">
      <w:pPr>
        <w:pStyle w:val="BodyText"/>
        <w:rPr>
          <w:sz w:val="26"/>
        </w:rPr>
      </w:pPr>
    </w:p>
    <w:p w14:paraId="4A5F0D36" w14:textId="77777777" w:rsidR="006D5D76" w:rsidRDefault="00A66615">
      <w:pPr>
        <w:pStyle w:val="BodyText"/>
        <w:rPr>
          <w:b/>
          <w:bCs/>
          <w:sz w:val="26"/>
        </w:rPr>
      </w:pPr>
      <w:r w:rsidRPr="00A538B7">
        <w:rPr>
          <w:b/>
          <w:bCs/>
          <w:sz w:val="26"/>
        </w:rPr>
        <w:t>Institutional/Course Policy</w:t>
      </w:r>
      <w:r w:rsidR="006A5459">
        <w:rPr>
          <w:b/>
          <w:bCs/>
          <w:sz w:val="26"/>
        </w:rPr>
        <w:t>:</w:t>
      </w:r>
    </w:p>
    <w:p w14:paraId="3B8AAA3B"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51B17C90" w14:textId="77777777" w:rsidR="00A538B7" w:rsidRPr="00A538B7" w:rsidRDefault="00A538B7">
      <w:pPr>
        <w:pStyle w:val="BodyText"/>
        <w:rPr>
          <w:b/>
          <w:bCs/>
          <w:sz w:val="26"/>
        </w:rPr>
      </w:pPr>
    </w:p>
    <w:p w14:paraId="21048611"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45980747"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745C051C" w14:textId="77777777" w:rsidR="00633D50" w:rsidRPr="00633D50" w:rsidRDefault="00633D50" w:rsidP="00633D50">
      <w:pPr>
        <w:autoSpaceDE/>
        <w:autoSpaceDN/>
        <w:spacing w:before="5"/>
        <w:rPr>
          <w:sz w:val="20"/>
          <w:szCs w:val="20"/>
          <w:lang w:bidi="ar-SA"/>
        </w:rPr>
      </w:pPr>
    </w:p>
    <w:p w14:paraId="093CE69B"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00677D49"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1D3E1D1B" w14:textId="77777777" w:rsidR="00633D50" w:rsidRPr="00633D50" w:rsidRDefault="00633D50" w:rsidP="00633D50">
      <w:pPr>
        <w:autoSpaceDE/>
        <w:autoSpaceDN/>
        <w:ind w:left="90"/>
        <w:rPr>
          <w:rFonts w:eastAsiaTheme="minorHAnsi"/>
          <w:color w:val="000000"/>
          <w:sz w:val="24"/>
          <w:szCs w:val="24"/>
          <w:lang w:bidi="ar-SA"/>
        </w:rPr>
      </w:pPr>
    </w:p>
    <w:p w14:paraId="72EF6881"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658900F7"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53F6F758" w14:textId="77777777" w:rsidR="004C7862" w:rsidRPr="00633D50" w:rsidRDefault="004C7862" w:rsidP="00633D50">
      <w:pPr>
        <w:autoSpaceDE/>
        <w:autoSpaceDN/>
        <w:ind w:left="100" w:right="147"/>
        <w:rPr>
          <w:spacing w:val="-1"/>
          <w:sz w:val="24"/>
          <w:szCs w:val="24"/>
          <w:lang w:bidi="ar-SA"/>
        </w:rPr>
      </w:pPr>
    </w:p>
    <w:p w14:paraId="447BCF39" w14:textId="77777777" w:rsidR="00BC09ED" w:rsidRDefault="00BC09ED" w:rsidP="00633D50">
      <w:pPr>
        <w:pStyle w:val="Heading1"/>
        <w:ind w:left="0"/>
      </w:pPr>
    </w:p>
    <w:p w14:paraId="5CC998E5" w14:textId="77777777" w:rsidR="005D045B" w:rsidRPr="005D045B" w:rsidRDefault="005D045B" w:rsidP="00660680">
      <w:pPr>
        <w:pStyle w:val="BodyText"/>
        <w:ind w:right="303"/>
        <w:rPr>
          <w:b/>
          <w:bCs/>
        </w:rPr>
      </w:pPr>
      <w:r w:rsidRPr="005D045B">
        <w:rPr>
          <w:b/>
          <w:bCs/>
        </w:rPr>
        <w:t xml:space="preserve">Tentative Course Timeline (*note* instructor reserves the right to </w:t>
      </w:r>
      <w:proofErr w:type="gramStart"/>
      <w:r w:rsidRPr="005D045B">
        <w:rPr>
          <w:b/>
          <w:bCs/>
        </w:rPr>
        <w:t>make adjustments to</w:t>
      </w:r>
      <w:proofErr w:type="gramEnd"/>
      <w:r w:rsidRPr="005D045B">
        <w:rPr>
          <w:b/>
          <w:bCs/>
        </w:rPr>
        <w:t xml:space="preserve"> this timeline at any point in the term):</w:t>
      </w:r>
    </w:p>
    <w:p w14:paraId="3CFB6534" w14:textId="77777777" w:rsidR="00090856" w:rsidRDefault="00355407" w:rsidP="00660680">
      <w:pPr>
        <w:pStyle w:val="BodyText"/>
        <w:ind w:right="303"/>
      </w:pPr>
      <w:r>
        <w:t>EIGHT WEEK SCHEDULE</w:t>
      </w:r>
      <w:r w:rsidR="00090856">
        <w:t>:</w:t>
      </w:r>
    </w:p>
    <w:p w14:paraId="136657D5" w14:textId="77777777" w:rsidR="00355407" w:rsidRDefault="00355407">
      <w:pPr>
        <w:pStyle w:val="BodyText"/>
        <w:ind w:left="195" w:right="303"/>
      </w:pPr>
    </w:p>
    <w:p w14:paraId="584434FC" w14:textId="77777777" w:rsidR="00BC09ED" w:rsidRDefault="00BC09ED" w:rsidP="00BC09ED">
      <w:pPr>
        <w:rPr>
          <w:rFonts w:ascii="Arial" w:hAnsi="Arial" w:cs="Arial"/>
        </w:rPr>
      </w:pPr>
      <w:r w:rsidRPr="004A4142">
        <w:rPr>
          <w:rFonts w:ascii="Arial" w:hAnsi="Arial" w:cs="Arial"/>
        </w:rPr>
        <w:t>WEEK 1</w:t>
      </w:r>
    </w:p>
    <w:p w14:paraId="4BB180A3"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73A0C5ED" w14:textId="77777777" w:rsidR="003F24AB" w:rsidRDefault="00954387" w:rsidP="00BC09ED">
      <w:pPr>
        <w:rPr>
          <w:rFonts w:ascii="Arial" w:hAnsi="Arial" w:cs="Arial"/>
        </w:rPr>
      </w:pPr>
      <w:r>
        <w:rPr>
          <w:rFonts w:ascii="Arial" w:hAnsi="Arial" w:cs="Arial"/>
        </w:rPr>
        <w:t xml:space="preserve">Acknowledge Syllabus </w:t>
      </w:r>
    </w:p>
    <w:p w14:paraId="79D617B2"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2557F895" w14:textId="77777777" w:rsidR="00AB6739" w:rsidRDefault="00AB6739" w:rsidP="00BC09ED">
      <w:pPr>
        <w:rPr>
          <w:rFonts w:ascii="Arial" w:hAnsi="Arial" w:cs="Arial"/>
          <w:color w:val="000000"/>
        </w:rPr>
      </w:pPr>
    </w:p>
    <w:p w14:paraId="3AE83BC7" w14:textId="77777777" w:rsidR="00AB6739" w:rsidRDefault="00AB6739" w:rsidP="00BC09ED">
      <w:pPr>
        <w:rPr>
          <w:rFonts w:ascii="Arial" w:hAnsi="Arial" w:cs="Arial"/>
          <w:color w:val="000000"/>
        </w:rPr>
      </w:pPr>
    </w:p>
    <w:p w14:paraId="7A4A1E5A"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087B5377"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7E3DBDF0"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1ACABDB"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7849BA36"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3F7998A9"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36E26CB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14:paraId="2771F38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5998B2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1F36A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0238399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205E032"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7676BA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3DFA2A4"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56F4B4F"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49A91ED1"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78102159"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1DDC42FA"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26023D2D"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3EF19E5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6547C3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022F54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C5D340"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7C46244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9EB9E0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F1A365A"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14:paraId="3BA4034C"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1E1F43F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07F2DE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1A10C23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FF7CD3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308970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3AA180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4F69957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098FCC2"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8256D3A"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3EDC203D"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1DCD99A8"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738C7F2B"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6FF79D36"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095725E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F56613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5FDD5C3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A26A78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47F5DD2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E330035"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59BCA92"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04B70A4D"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7D12D57B"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5694C1A6"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23D5E1C9"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5F43A5B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13A866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7D42D41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7D04D4E"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5D326B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24190A9"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5857936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32BF1244"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672C7C7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30B0B3AF"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05EA061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7DF9293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5AAF73B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7F7A8E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131647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8D4414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61D8F32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AF4AEAD"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7DE13B0"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1DA635E9"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0C6EDF93"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1483B929"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1C631A8F"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20FEB06D" w14:textId="5DB8E6BF"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C2FC38" w14:textId="75AB801E" w:rsidR="007D686A" w:rsidRDefault="006F0721" w:rsidP="007D686A">
      <w:pPr>
        <w:autoSpaceDE/>
        <w:autoSpaceDN/>
        <w:rPr>
          <w:b/>
          <w:sz w:val="24"/>
          <w:szCs w:val="24"/>
          <w:lang w:bidi="ar-SA"/>
        </w:rPr>
      </w:pPr>
      <w:r>
        <w:rPr>
          <w:b/>
          <w:sz w:val="24"/>
          <w:szCs w:val="24"/>
          <w:lang w:bidi="ar-SA"/>
        </w:rPr>
        <w:t xml:space="preserve">IMPORTANT DATES </w:t>
      </w:r>
    </w:p>
    <w:p w14:paraId="08E66BC9" w14:textId="40D5906C" w:rsidR="006F0721" w:rsidRDefault="006F0721" w:rsidP="007D686A">
      <w:pPr>
        <w:autoSpaceDE/>
        <w:autoSpaceDN/>
        <w:rPr>
          <w:b/>
          <w:sz w:val="24"/>
          <w:szCs w:val="24"/>
          <w:lang w:bidi="ar-SA"/>
        </w:rPr>
      </w:pPr>
      <w:r>
        <w:rPr>
          <w:b/>
          <w:sz w:val="24"/>
          <w:szCs w:val="24"/>
          <w:lang w:bidi="ar-SA"/>
        </w:rPr>
        <w:t xml:space="preserve">ALL MATERIALS ARE DUE ON OR BEFORE </w:t>
      </w:r>
      <w:r w:rsidR="00FE0520">
        <w:rPr>
          <w:b/>
          <w:sz w:val="24"/>
          <w:szCs w:val="24"/>
          <w:lang w:bidi="ar-SA"/>
        </w:rPr>
        <w:t>THE LAST DAY OF CLASS</w:t>
      </w:r>
    </w:p>
    <w:p w14:paraId="72C54CFE" w14:textId="77777777" w:rsidR="00FE0520" w:rsidRDefault="00FE0520" w:rsidP="00FE0520">
      <w:pPr>
        <w:pStyle w:val="Default"/>
      </w:pPr>
    </w:p>
    <w:p w14:paraId="1627AE80" w14:textId="77777777" w:rsidR="00FE0520" w:rsidRDefault="00FE0520" w:rsidP="00FE0520">
      <w:pPr>
        <w:pStyle w:val="Default"/>
        <w:rPr>
          <w:sz w:val="23"/>
          <w:szCs w:val="23"/>
        </w:rPr>
      </w:pPr>
      <w:r>
        <w:t xml:space="preserve"> </w:t>
      </w:r>
      <w:r>
        <w:rPr>
          <w:sz w:val="23"/>
          <w:szCs w:val="23"/>
        </w:rPr>
        <w:t xml:space="preserve">2025 Spring Semester </w:t>
      </w:r>
    </w:p>
    <w:p w14:paraId="0B5E32A7" w14:textId="77777777" w:rsidR="00FE0520" w:rsidRDefault="00FE0520" w:rsidP="00FE0520">
      <w:pPr>
        <w:pStyle w:val="Default"/>
        <w:rPr>
          <w:sz w:val="21"/>
          <w:szCs w:val="21"/>
        </w:rPr>
      </w:pPr>
      <w:r>
        <w:rPr>
          <w:rFonts w:ascii="Eras Medium ITC" w:hAnsi="Eras Medium ITC" w:cs="Eras Medium ITC"/>
          <w:sz w:val="21"/>
          <w:szCs w:val="21"/>
        </w:rPr>
        <w:t xml:space="preserve">Offices Re-open ............................................................................................................. Monday, January 6 </w:t>
      </w:r>
    </w:p>
    <w:p w14:paraId="37C9F574" w14:textId="77777777" w:rsidR="00FE0520" w:rsidRDefault="00FE0520" w:rsidP="00FE0520">
      <w:pPr>
        <w:pStyle w:val="Default"/>
        <w:rPr>
          <w:sz w:val="21"/>
          <w:szCs w:val="21"/>
        </w:rPr>
      </w:pPr>
      <w:r>
        <w:rPr>
          <w:rFonts w:ascii="Eras Medium ITC" w:hAnsi="Eras Medium ITC" w:cs="Eras Medium ITC"/>
          <w:sz w:val="21"/>
          <w:szCs w:val="21"/>
        </w:rPr>
        <w:t xml:space="preserve">Faculty In-Service .......................................................... Monday, January 13 – Thursday, January 16 </w:t>
      </w:r>
    </w:p>
    <w:p w14:paraId="59DA333D" w14:textId="77777777" w:rsidR="00FE0520" w:rsidRDefault="00FE0520" w:rsidP="00FE0520">
      <w:pPr>
        <w:pStyle w:val="Default"/>
        <w:rPr>
          <w:sz w:val="21"/>
          <w:szCs w:val="21"/>
        </w:rPr>
      </w:pPr>
      <w:r>
        <w:rPr>
          <w:rFonts w:ascii="Eras Medium ITC" w:hAnsi="Eras Medium ITC" w:cs="Eras Medium ITC"/>
          <w:sz w:val="21"/>
          <w:szCs w:val="21"/>
        </w:rPr>
        <w:t xml:space="preserve">Martin Luther King Day............................................................................................. Monday, January 20 </w:t>
      </w:r>
    </w:p>
    <w:p w14:paraId="22EC8BAB" w14:textId="77777777" w:rsidR="00FE0520" w:rsidRDefault="00FE0520" w:rsidP="00FE0520">
      <w:pPr>
        <w:pStyle w:val="Default"/>
        <w:rPr>
          <w:sz w:val="21"/>
          <w:szCs w:val="21"/>
        </w:rPr>
      </w:pPr>
      <w:r>
        <w:rPr>
          <w:rFonts w:ascii="Eras Medium ITC" w:hAnsi="Eras Medium ITC" w:cs="Eras Medium ITC"/>
          <w:sz w:val="21"/>
          <w:szCs w:val="21"/>
        </w:rPr>
        <w:lastRenderedPageBreak/>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Tuesday, January 21 </w:t>
      </w:r>
    </w:p>
    <w:p w14:paraId="67B6F729" w14:textId="77777777" w:rsidR="00FE0520" w:rsidRDefault="00FE0520" w:rsidP="00FE0520">
      <w:pPr>
        <w:pStyle w:val="Default"/>
        <w:rPr>
          <w:sz w:val="21"/>
          <w:szCs w:val="21"/>
        </w:rPr>
      </w:pPr>
      <w:r>
        <w:rPr>
          <w:rFonts w:ascii="Eras Medium ITC" w:hAnsi="Eras Medium ITC" w:cs="Eras Medium ITC"/>
          <w:sz w:val="21"/>
          <w:szCs w:val="21"/>
        </w:rPr>
        <w:t xml:space="preserve">Late Registration Ends ................................................................................................... Friday, January 24 </w:t>
      </w:r>
    </w:p>
    <w:p w14:paraId="7134CA24" w14:textId="77777777" w:rsidR="00FE0520" w:rsidRDefault="00FE0520" w:rsidP="00FE0520">
      <w:pPr>
        <w:pStyle w:val="Default"/>
        <w:rPr>
          <w:sz w:val="21"/>
          <w:szCs w:val="21"/>
        </w:rPr>
      </w:pPr>
      <w:r>
        <w:rPr>
          <w:rFonts w:ascii="Eras Medium ITC" w:hAnsi="Eras Medium ITC" w:cs="Eras Medium ITC"/>
          <w:sz w:val="21"/>
          <w:szCs w:val="21"/>
        </w:rPr>
        <w:t>Spring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Friday, January 24 </w:t>
      </w:r>
    </w:p>
    <w:p w14:paraId="113BB6A6" w14:textId="77777777" w:rsidR="00FE0520" w:rsidRDefault="00FE0520" w:rsidP="00FE0520">
      <w:pPr>
        <w:pStyle w:val="Default"/>
        <w:rPr>
          <w:sz w:val="21"/>
          <w:szCs w:val="21"/>
        </w:rPr>
      </w:pPr>
      <w:r>
        <w:rPr>
          <w:rFonts w:ascii="Eras Medium ITC" w:hAnsi="Eras Medium ITC" w:cs="Eras Medium ITC"/>
          <w:sz w:val="21"/>
          <w:szCs w:val="21"/>
        </w:rPr>
        <w:t>Spring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January 28 </w:t>
      </w:r>
    </w:p>
    <w:p w14:paraId="3ADAC39D" w14:textId="77777777" w:rsidR="00FE0520" w:rsidRDefault="00FE0520" w:rsidP="00FE0520">
      <w:pPr>
        <w:pStyle w:val="Default"/>
        <w:rPr>
          <w:sz w:val="21"/>
          <w:szCs w:val="21"/>
        </w:rPr>
      </w:pPr>
      <w:r>
        <w:rPr>
          <w:rFonts w:ascii="Eras Medium ITC" w:hAnsi="Eras Medium ITC" w:cs="Eras Medium ITC"/>
          <w:sz w:val="21"/>
          <w:szCs w:val="21"/>
        </w:rPr>
        <w:t xml:space="preserve">Spring Census (16-week-session) .................................................................... Wednesday, February 5 </w:t>
      </w:r>
    </w:p>
    <w:p w14:paraId="758F388C" w14:textId="77777777" w:rsidR="00FE0520" w:rsidRDefault="00FE0520" w:rsidP="00FE052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February 13 </w:t>
      </w:r>
    </w:p>
    <w:p w14:paraId="12793CE3" w14:textId="77777777" w:rsidR="00FE0520" w:rsidRDefault="00FE0520" w:rsidP="00FE0520">
      <w:pPr>
        <w:pStyle w:val="Default"/>
        <w:rPr>
          <w:sz w:val="21"/>
          <w:szCs w:val="21"/>
        </w:rPr>
      </w:pPr>
      <w:r>
        <w:rPr>
          <w:rFonts w:ascii="Eras Medium ITC" w:hAnsi="Eras Medium ITC" w:cs="Eras Medium ITC"/>
          <w:sz w:val="21"/>
          <w:szCs w:val="21"/>
        </w:rPr>
        <w:t xml:space="preserve">Staff In-Service ......................................................................... Friday, February 21 (8:00 a.m. –12 p.m.) </w:t>
      </w:r>
    </w:p>
    <w:p w14:paraId="502184D7" w14:textId="77777777" w:rsidR="00FE0520" w:rsidRDefault="00FE0520" w:rsidP="00FE052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February 24 </w:t>
      </w:r>
    </w:p>
    <w:p w14:paraId="30F204AC" w14:textId="77777777" w:rsidR="00FE0520" w:rsidRDefault="00FE0520" w:rsidP="00FE0520">
      <w:pPr>
        <w:pStyle w:val="Default"/>
        <w:rPr>
          <w:sz w:val="21"/>
          <w:szCs w:val="21"/>
        </w:rPr>
      </w:pPr>
      <w:r>
        <w:rPr>
          <w:rFonts w:ascii="Eras Medium ITC" w:hAnsi="Eras Medium ITC" w:cs="Eras Medium ITC"/>
          <w:sz w:val="21"/>
          <w:szCs w:val="21"/>
        </w:rPr>
        <w:t>Spring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February 27 </w:t>
      </w:r>
    </w:p>
    <w:p w14:paraId="4FAA08C9" w14:textId="77777777" w:rsidR="00FE0520" w:rsidRDefault="00FE0520" w:rsidP="00FE052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March 4 </w:t>
      </w:r>
    </w:p>
    <w:p w14:paraId="491FD9BD" w14:textId="77777777" w:rsidR="00FE0520" w:rsidRDefault="00FE0520" w:rsidP="00FE0520">
      <w:pPr>
        <w:pStyle w:val="Default"/>
        <w:rPr>
          <w:sz w:val="21"/>
          <w:szCs w:val="21"/>
        </w:rPr>
      </w:pPr>
      <w:r>
        <w:rPr>
          <w:rFonts w:ascii="Eras Medium ITC" w:hAnsi="Eras Medium ITC" w:cs="Eras Medium ITC"/>
          <w:sz w:val="21"/>
          <w:szCs w:val="21"/>
        </w:rPr>
        <w:t xml:space="preserve">Deadline for Spring Graduation Application ............................................................. Friday, March 14 </w:t>
      </w:r>
    </w:p>
    <w:p w14:paraId="65F115E1" w14:textId="77777777" w:rsidR="00FE0520" w:rsidRDefault="00FE0520" w:rsidP="00FE0520">
      <w:pPr>
        <w:pStyle w:val="Default"/>
        <w:rPr>
          <w:sz w:val="21"/>
          <w:szCs w:val="21"/>
        </w:rPr>
      </w:pPr>
      <w:r>
        <w:rPr>
          <w:rFonts w:ascii="Eras Medium ITC" w:hAnsi="Eras Medium ITC" w:cs="Eras Medium ITC"/>
          <w:sz w:val="21"/>
          <w:szCs w:val="21"/>
        </w:rPr>
        <w:t xml:space="preserve">Spring Break ............................................................................................. Monday – Friday, March 17-21 </w:t>
      </w:r>
    </w:p>
    <w:p w14:paraId="6CE139FE" w14:textId="77777777" w:rsidR="00FE0520" w:rsidRDefault="00FE0520" w:rsidP="00FE052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March 24 </w:t>
      </w:r>
    </w:p>
    <w:p w14:paraId="177ABCA3" w14:textId="77777777" w:rsidR="00FE0520" w:rsidRDefault="00FE0520" w:rsidP="00FE0520">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March 27 </w:t>
      </w:r>
    </w:p>
    <w:p w14:paraId="5AA37A54" w14:textId="77777777" w:rsidR="00FE0520" w:rsidRDefault="00FE0520" w:rsidP="00FE0520">
      <w:pPr>
        <w:pStyle w:val="Default"/>
        <w:rPr>
          <w:sz w:val="21"/>
          <w:szCs w:val="21"/>
        </w:rPr>
      </w:pPr>
      <w:r>
        <w:rPr>
          <w:rFonts w:ascii="Eras Medium ITC" w:hAnsi="Eras Medium ITC" w:cs="Eras Medium ITC"/>
          <w:sz w:val="21"/>
          <w:szCs w:val="21"/>
        </w:rPr>
        <w:t>Spring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Monday, March 31 </w:t>
      </w:r>
    </w:p>
    <w:p w14:paraId="4C98BC6F" w14:textId="77777777" w:rsidR="00FE0520" w:rsidRDefault="00FE0520" w:rsidP="00FE0520">
      <w:pPr>
        <w:pStyle w:val="Default"/>
        <w:rPr>
          <w:sz w:val="20"/>
          <w:szCs w:val="20"/>
        </w:rPr>
      </w:pPr>
      <w:r>
        <w:rPr>
          <w:rFonts w:ascii="Eras Medium ITC" w:hAnsi="Eras Medium ITC" w:cs="Eras Medium ITC"/>
          <w:sz w:val="21"/>
          <w:szCs w:val="21"/>
        </w:rPr>
        <w:t xml:space="preserve">Final Day to Withdraw with Grade of “W” (16-week session) ........................... Thursday, April 10 </w:t>
      </w:r>
      <w:r>
        <w:rPr>
          <w:rFonts w:ascii="Eras Medium ITC" w:hAnsi="Eras Medium ITC" w:cs="Eras Medium ITC"/>
          <w:color w:val="808080"/>
          <w:sz w:val="20"/>
          <w:szCs w:val="20"/>
        </w:rPr>
        <w:t xml:space="preserve">| Approved March 26, 2024 </w:t>
      </w:r>
    </w:p>
    <w:p w14:paraId="1A81D8F3" w14:textId="77777777" w:rsidR="00FE0520" w:rsidRDefault="00FE0520" w:rsidP="00FE0520">
      <w:pPr>
        <w:pStyle w:val="Default"/>
        <w:rPr>
          <w:rFonts w:cstheme="minorBidi"/>
          <w:color w:val="auto"/>
        </w:rPr>
      </w:pPr>
    </w:p>
    <w:p w14:paraId="026CA7F7" w14:textId="77777777" w:rsidR="00FE0520" w:rsidRDefault="00FE0520" w:rsidP="00FE0520">
      <w:pPr>
        <w:pStyle w:val="Default"/>
        <w:pageBreakBefore/>
        <w:rPr>
          <w:color w:val="auto"/>
          <w:sz w:val="21"/>
          <w:szCs w:val="21"/>
        </w:rPr>
      </w:pPr>
      <w:r>
        <w:rPr>
          <w:rFonts w:ascii="Eras Medium ITC" w:hAnsi="Eras Medium ITC" w:cs="Eras Medium ITC"/>
          <w:color w:val="auto"/>
          <w:sz w:val="21"/>
          <w:szCs w:val="21"/>
        </w:rPr>
        <w:lastRenderedPageBreak/>
        <w:t>Last Day to Withdraw with a Grade of “W” (2</w:t>
      </w:r>
      <w:r>
        <w:rPr>
          <w:rFonts w:ascii="Eras Medium ITC" w:hAnsi="Eras Medium ITC" w:cs="Eras Medium ITC"/>
          <w:color w:val="auto"/>
          <w:sz w:val="14"/>
          <w:szCs w:val="14"/>
        </w:rPr>
        <w:t xml:space="preserve">nd </w:t>
      </w:r>
      <w:r>
        <w:rPr>
          <w:rFonts w:ascii="Eras Medium ITC" w:hAnsi="Eras Medium ITC" w:cs="Eras Medium ITC"/>
          <w:color w:val="auto"/>
          <w:sz w:val="21"/>
          <w:szCs w:val="21"/>
        </w:rPr>
        <w:t xml:space="preserve">8-week session) ........................ Thursday, May 1 </w:t>
      </w:r>
    </w:p>
    <w:p w14:paraId="1D745F5D" w14:textId="77777777" w:rsidR="00FE0520" w:rsidRDefault="00FE0520" w:rsidP="00FE0520">
      <w:pPr>
        <w:pStyle w:val="Default"/>
        <w:rPr>
          <w:color w:val="auto"/>
          <w:sz w:val="21"/>
          <w:szCs w:val="21"/>
        </w:rPr>
      </w:pPr>
      <w:r>
        <w:rPr>
          <w:rFonts w:ascii="Eras Medium ITC" w:hAnsi="Eras Medium ITC" w:cs="Eras Medium ITC"/>
          <w:color w:val="auto"/>
          <w:sz w:val="21"/>
          <w:szCs w:val="21"/>
        </w:rPr>
        <w:t xml:space="preserve">Last Class Day (16-week session) ................................................................................... Thursday, May 8 </w:t>
      </w:r>
    </w:p>
    <w:p w14:paraId="147B21D8" w14:textId="77777777" w:rsidR="00FE0520" w:rsidRDefault="00FE0520" w:rsidP="00FE0520">
      <w:pPr>
        <w:pStyle w:val="Default"/>
        <w:rPr>
          <w:color w:val="auto"/>
          <w:sz w:val="21"/>
          <w:szCs w:val="21"/>
        </w:rPr>
      </w:pPr>
      <w:r>
        <w:rPr>
          <w:rFonts w:ascii="Eras Medium ITC" w:hAnsi="Eras Medium ITC" w:cs="Eras Medium ITC"/>
          <w:color w:val="auto"/>
          <w:sz w:val="21"/>
          <w:szCs w:val="21"/>
        </w:rPr>
        <w:t xml:space="preserve">Final Examinations .............................................................................. Friday, May 9 – Thursday, May 15 </w:t>
      </w:r>
    </w:p>
    <w:p w14:paraId="5C125A6C" w14:textId="52CE28A5" w:rsidR="00FE0520" w:rsidRDefault="00FE0520" w:rsidP="00FE0520">
      <w:pPr>
        <w:autoSpaceDE/>
        <w:autoSpaceDN/>
        <w:rPr>
          <w:b/>
          <w:sz w:val="24"/>
          <w:szCs w:val="24"/>
          <w:lang w:bidi="ar-SA"/>
        </w:rPr>
      </w:pPr>
      <w:r>
        <w:rPr>
          <w:rFonts w:ascii="Eras Medium ITC" w:hAnsi="Eras Medium ITC" w:cs="Eras Medium ITC"/>
          <w:sz w:val="21"/>
          <w:szCs w:val="21"/>
        </w:rPr>
        <w:t>Spring Graduation ........................................................................ 9:00 &amp; 11:00 a.m., Saturday, May 17</w:t>
      </w:r>
      <w:bookmarkStart w:id="0" w:name="_GoBack"/>
      <w:bookmarkEnd w:id="0"/>
    </w:p>
    <w:p w14:paraId="11433D45" w14:textId="1A6A7843"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Log Sheet Calendar Rubric</w:t>
      </w:r>
    </w:p>
    <w:p w14:paraId="5B924D5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16AD00AF"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05FFEE6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14:paraId="46699B1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5C6EB71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1E73A882"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561435F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6066AA5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5DA2414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34AFCB1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570EF9F6"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74982C94"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 xml:space="preserve">You exercised 2 or more times this week for at least 30-minutes per session. - </w:t>
      </w:r>
      <w:proofErr w:type="gramStart"/>
      <w:r w:rsidRPr="00E83D9D">
        <w:rPr>
          <w:rFonts w:ascii="Arial" w:hAnsi="Arial" w:cs="Arial"/>
          <w:color w:val="333333"/>
          <w:sz w:val="22"/>
          <w:szCs w:val="22"/>
        </w:rPr>
        <w:t>excellent!...</w:t>
      </w:r>
      <w:proofErr w:type="gramEnd"/>
      <w:r w:rsidRPr="00E83D9D">
        <w:rPr>
          <w:rFonts w:ascii="Arial" w:hAnsi="Arial" w:cs="Arial"/>
          <w:color w:val="333333"/>
          <w:sz w:val="22"/>
          <w:szCs w:val="22"/>
        </w:rPr>
        <w:t>A</w:t>
      </w:r>
    </w:p>
    <w:p w14:paraId="0CF31E4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DD7503"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Eras Demi ITC">
    <w:altName w:val="Eras"/>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D7D"/>
    <w:multiLevelType w:val="hybridMultilevel"/>
    <w:tmpl w:val="D8D4F890"/>
    <w:lvl w:ilvl="0" w:tplc="6F38117A">
      <w:start w:val="1"/>
      <w:numFmt w:val="decimal"/>
      <w:lvlText w:val="%1."/>
      <w:lvlJc w:val="left"/>
      <w:pPr>
        <w:ind w:left="644" w:hanging="421"/>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15AB6"/>
    <w:rsid w:val="00090856"/>
    <w:rsid w:val="000A66D6"/>
    <w:rsid w:val="000C329E"/>
    <w:rsid w:val="000D3B70"/>
    <w:rsid w:val="00146E90"/>
    <w:rsid w:val="00161B59"/>
    <w:rsid w:val="00175D2E"/>
    <w:rsid w:val="00262486"/>
    <w:rsid w:val="00286F5C"/>
    <w:rsid w:val="002B3AD2"/>
    <w:rsid w:val="002D5ECE"/>
    <w:rsid w:val="002E54E6"/>
    <w:rsid w:val="002F69B9"/>
    <w:rsid w:val="00355407"/>
    <w:rsid w:val="003631E7"/>
    <w:rsid w:val="00366C8F"/>
    <w:rsid w:val="00370FFB"/>
    <w:rsid w:val="00387C1F"/>
    <w:rsid w:val="003A6F58"/>
    <w:rsid w:val="003B7EAF"/>
    <w:rsid w:val="003C2493"/>
    <w:rsid w:val="003D4CA4"/>
    <w:rsid w:val="003E78D2"/>
    <w:rsid w:val="003F24AB"/>
    <w:rsid w:val="004C7862"/>
    <w:rsid w:val="00526FA9"/>
    <w:rsid w:val="00562780"/>
    <w:rsid w:val="0058085D"/>
    <w:rsid w:val="0058303D"/>
    <w:rsid w:val="005D045B"/>
    <w:rsid w:val="005F247C"/>
    <w:rsid w:val="006112AE"/>
    <w:rsid w:val="00632928"/>
    <w:rsid w:val="00633D50"/>
    <w:rsid w:val="00642ECC"/>
    <w:rsid w:val="00644B9E"/>
    <w:rsid w:val="00660680"/>
    <w:rsid w:val="00667E18"/>
    <w:rsid w:val="006A5459"/>
    <w:rsid w:val="006D5D76"/>
    <w:rsid w:val="006E5EFC"/>
    <w:rsid w:val="006F0721"/>
    <w:rsid w:val="006F4EDB"/>
    <w:rsid w:val="00704740"/>
    <w:rsid w:val="00726A89"/>
    <w:rsid w:val="00773EDE"/>
    <w:rsid w:val="00776F17"/>
    <w:rsid w:val="00792D84"/>
    <w:rsid w:val="007A7FD8"/>
    <w:rsid w:val="007B3ABD"/>
    <w:rsid w:val="007B752D"/>
    <w:rsid w:val="007D294A"/>
    <w:rsid w:val="007D686A"/>
    <w:rsid w:val="008317D6"/>
    <w:rsid w:val="00842C6D"/>
    <w:rsid w:val="008504DD"/>
    <w:rsid w:val="00851384"/>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5355A"/>
    <w:rsid w:val="00D7460B"/>
    <w:rsid w:val="00D90A20"/>
    <w:rsid w:val="00D97AD8"/>
    <w:rsid w:val="00DD32E3"/>
    <w:rsid w:val="00DD6D4C"/>
    <w:rsid w:val="00E31B66"/>
    <w:rsid w:val="00E364CC"/>
    <w:rsid w:val="00E60309"/>
    <w:rsid w:val="00E83D9D"/>
    <w:rsid w:val="00E95680"/>
    <w:rsid w:val="00EC6C35"/>
    <w:rsid w:val="00EE7FC5"/>
    <w:rsid w:val="00F527EC"/>
    <w:rsid w:val="00FA7F7D"/>
    <w:rsid w:val="00FE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C98"/>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 w:type="paragraph" w:customStyle="1" w:styleId="Default">
    <w:name w:val="Default"/>
    <w:rsid w:val="00FE0520"/>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 w:id="1180656707">
      <w:bodyDiv w:val="1"/>
      <w:marLeft w:val="0"/>
      <w:marRight w:val="0"/>
      <w:marTop w:val="0"/>
      <w:marBottom w:val="0"/>
      <w:divBdr>
        <w:top w:val="none" w:sz="0" w:space="0" w:color="auto"/>
        <w:left w:val="none" w:sz="0" w:space="0" w:color="auto"/>
        <w:bottom w:val="none" w:sz="0" w:space="0" w:color="auto"/>
        <w:right w:val="none" w:sz="0" w:space="0" w:color="auto"/>
      </w:divBdr>
    </w:div>
    <w:div w:id="1451896707">
      <w:bodyDiv w:val="1"/>
      <w:marLeft w:val="0"/>
      <w:marRight w:val="0"/>
      <w:marTop w:val="0"/>
      <w:marBottom w:val="0"/>
      <w:divBdr>
        <w:top w:val="none" w:sz="0" w:space="0" w:color="auto"/>
        <w:left w:val="none" w:sz="0" w:space="0" w:color="auto"/>
        <w:bottom w:val="none" w:sz="0" w:space="0" w:color="auto"/>
        <w:right w:val="none" w:sz="0" w:space="0" w:color="auto"/>
      </w:divBdr>
    </w:div>
    <w:div w:id="1460295575">
      <w:bodyDiv w:val="1"/>
      <w:marLeft w:val="0"/>
      <w:marRight w:val="0"/>
      <w:marTop w:val="0"/>
      <w:marBottom w:val="0"/>
      <w:divBdr>
        <w:top w:val="none" w:sz="0" w:space="0" w:color="auto"/>
        <w:left w:val="none" w:sz="0" w:space="0" w:color="auto"/>
        <w:bottom w:val="none" w:sz="0" w:space="0" w:color="auto"/>
        <w:right w:val="none" w:sz="0" w:space="0" w:color="auto"/>
      </w:divBdr>
    </w:div>
    <w:div w:id="149888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8</cp:revision>
  <dcterms:created xsi:type="dcterms:W3CDTF">2023-11-21T18:56:00Z</dcterms:created>
  <dcterms:modified xsi:type="dcterms:W3CDTF">2024-09-10T15:36:00Z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