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1"/>
        <w:gridCol w:w="1379"/>
        <w:gridCol w:w="1380"/>
        <w:gridCol w:w="1380"/>
        <w:gridCol w:w="1380"/>
        <w:gridCol w:w="1380"/>
        <w:gridCol w:w="1380"/>
        <w:gridCol w:w="14"/>
      </w:tblGrid>
      <w:tr w:rsidR="00D52288" w:rsidRPr="0045252F" w14:paraId="01E7E743" w14:textId="77777777" w:rsidTr="0042559E">
        <w:trPr>
          <w:trHeight w:val="558"/>
        </w:trPr>
        <w:tc>
          <w:tcPr>
            <w:tcW w:w="1802" w:type="dxa"/>
            <w:vMerge w:val="restart"/>
          </w:tcPr>
          <w:p w14:paraId="0C0BB858" w14:textId="77777777" w:rsidR="00D52288" w:rsidRPr="0045252F" w:rsidRDefault="0001704B">
            <w:pPr>
              <w:rPr>
                <w:rFonts w:ascii="Times New Roman" w:hAnsi="Times New Roman"/>
                <w:noProof/>
              </w:rPr>
            </w:pPr>
            <w:r>
              <w:rPr>
                <w:rFonts w:ascii="Times New Roman" w:hAnsi="Times New Roman"/>
                <w:noProof/>
              </w:rPr>
              <w:drawing>
                <wp:anchor distT="0" distB="0" distL="114300" distR="114300" simplePos="0" relativeHeight="251658240" behindDoc="0" locked="0" layoutInCell="1" allowOverlap="1" wp14:anchorId="19F5DF27" wp14:editId="087E8CD9">
                  <wp:simplePos x="0" y="0"/>
                  <wp:positionH relativeFrom="column">
                    <wp:posOffset>-268605</wp:posOffset>
                  </wp:positionH>
                  <wp:positionV relativeFrom="paragraph">
                    <wp:posOffset>19050</wp:posOffset>
                  </wp:positionV>
                  <wp:extent cx="1197224"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 200px.png"/>
                          <pic:cNvPicPr/>
                        </pic:nvPicPr>
                        <pic:blipFill>
                          <a:blip r:embed="rId9">
                            <a:extLst>
                              <a:ext uri="{28A0092B-C50C-407E-A947-70E740481C1C}">
                                <a14:useLocalDpi xmlns:a14="http://schemas.microsoft.com/office/drawing/2010/main" val="0"/>
                              </a:ext>
                            </a:extLst>
                          </a:blip>
                          <a:stretch>
                            <a:fillRect/>
                          </a:stretch>
                        </pic:blipFill>
                        <pic:spPr>
                          <a:xfrm>
                            <a:off x="0" y="0"/>
                            <a:ext cx="1197224" cy="885825"/>
                          </a:xfrm>
                          <a:prstGeom prst="rect">
                            <a:avLst/>
                          </a:prstGeom>
                        </pic:spPr>
                      </pic:pic>
                    </a:graphicData>
                  </a:graphic>
                  <wp14:sizeRelH relativeFrom="page">
                    <wp14:pctWidth>0</wp14:pctWidth>
                  </wp14:sizeRelH>
                  <wp14:sizeRelV relativeFrom="page">
                    <wp14:pctHeight>0</wp14:pctHeight>
                  </wp14:sizeRelV>
                </wp:anchor>
              </w:drawing>
            </w:r>
          </w:p>
        </w:tc>
        <w:tc>
          <w:tcPr>
            <w:tcW w:w="8292" w:type="dxa"/>
            <w:gridSpan w:val="7"/>
          </w:tcPr>
          <w:p w14:paraId="38ABCEC7" w14:textId="77777777" w:rsidR="00D52288" w:rsidRPr="0045252F" w:rsidRDefault="003F0805" w:rsidP="00E114BC">
            <w:pPr>
              <w:rPr>
                <w:rFonts w:ascii="Times New Roman" w:hAnsi="Times New Roman"/>
                <w:b/>
                <w:sz w:val="32"/>
              </w:rPr>
            </w:pPr>
            <w:r>
              <w:rPr>
                <w:rFonts w:ascii="Times New Roman" w:hAnsi="Times New Roman"/>
                <w:b/>
                <w:sz w:val="32"/>
              </w:rPr>
              <w:t xml:space="preserve">AUMT </w:t>
            </w:r>
            <w:r w:rsidR="00356398">
              <w:rPr>
                <w:rFonts w:ascii="Times New Roman" w:hAnsi="Times New Roman"/>
                <w:b/>
                <w:sz w:val="32"/>
              </w:rPr>
              <w:t>2305 Automotive Engine Repair</w:t>
            </w:r>
            <w:r w:rsidRPr="003F0805">
              <w:rPr>
                <w:rFonts w:ascii="Times New Roman" w:hAnsi="Times New Roman"/>
                <w:b/>
                <w:sz w:val="32"/>
              </w:rPr>
              <w:t xml:space="preserve"> </w:t>
            </w:r>
          </w:p>
          <w:p w14:paraId="322874B9" w14:textId="6114EA05" w:rsidR="00E3558B" w:rsidRDefault="00D52288" w:rsidP="00E114BC">
            <w:pPr>
              <w:rPr>
                <w:rFonts w:ascii="Times New Roman" w:hAnsi="Times New Roman"/>
              </w:rPr>
            </w:pPr>
            <w:r w:rsidRPr="0045252F">
              <w:rPr>
                <w:rFonts w:ascii="Times New Roman" w:hAnsi="Times New Roman"/>
                <w:b/>
              </w:rPr>
              <w:t>Course Syllabus:</w:t>
            </w:r>
            <w:r w:rsidR="0073680B">
              <w:rPr>
                <w:rFonts w:ascii="Times New Roman" w:hAnsi="Times New Roman"/>
                <w:b/>
              </w:rPr>
              <w:t xml:space="preserve"> </w:t>
            </w:r>
            <w:r w:rsidR="007F0776">
              <w:rPr>
                <w:rFonts w:ascii="Times New Roman" w:hAnsi="Times New Roman"/>
              </w:rPr>
              <w:t>Fall 2024</w:t>
            </w:r>
          </w:p>
          <w:p w14:paraId="55129B2C" w14:textId="77777777" w:rsidR="00D52288" w:rsidRPr="0045252F" w:rsidRDefault="007F0776" w:rsidP="00E114BC">
            <w:pPr>
              <w:rPr>
                <w:rFonts w:ascii="Times New Roman" w:hAnsi="Times New Roman"/>
              </w:rPr>
            </w:pPr>
            <w:r>
              <w:rPr>
                <w:rFonts w:ascii="Times New Roman" w:hAnsi="Times New Roman"/>
              </w:rPr>
              <w:pict w14:anchorId="02089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4C2AF209" w14:textId="77777777" w:rsidTr="0042559E">
        <w:trPr>
          <w:trHeight w:val="975"/>
        </w:trPr>
        <w:tc>
          <w:tcPr>
            <w:tcW w:w="1802" w:type="dxa"/>
            <w:vMerge/>
          </w:tcPr>
          <w:p w14:paraId="389FB16F" w14:textId="77777777" w:rsidR="00D52288" w:rsidRPr="0045252F" w:rsidRDefault="00D52288">
            <w:pPr>
              <w:rPr>
                <w:rFonts w:ascii="Times New Roman" w:hAnsi="Times New Roman"/>
                <w:noProof/>
              </w:rPr>
            </w:pPr>
          </w:p>
        </w:tc>
        <w:tc>
          <w:tcPr>
            <w:tcW w:w="8292" w:type="dxa"/>
            <w:gridSpan w:val="7"/>
            <w:vMerge w:val="restart"/>
          </w:tcPr>
          <w:p w14:paraId="6166BCB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3D630E67" w14:textId="77777777" w:rsidR="00D52288" w:rsidRPr="0045252F" w:rsidRDefault="00D52288" w:rsidP="007D3FB2">
            <w:pPr>
              <w:spacing w:line="240" w:lineRule="exact"/>
              <w:rPr>
                <w:rFonts w:ascii="Times New Roman" w:hAnsi="Times New Roman" w:cs="Times New Roman"/>
                <w:iCs/>
                <w:color w:val="000000"/>
                <w:sz w:val="18"/>
                <w:szCs w:val="72"/>
              </w:rPr>
            </w:pPr>
          </w:p>
          <w:p w14:paraId="1C2C4F4D" w14:textId="2F87EA5E" w:rsidR="004218D5" w:rsidRPr="0045252F" w:rsidRDefault="004218D5" w:rsidP="004218D5">
            <w:pPr>
              <w:tabs>
                <w:tab w:val="right" w:pos="4104"/>
              </w:tabs>
              <w:rPr>
                <w:rFonts w:ascii="Times New Roman" w:hAnsi="Times New Roman"/>
                <w:b/>
                <w:sz w:val="28"/>
              </w:rPr>
            </w:pPr>
            <w:r>
              <w:rPr>
                <w:rFonts w:ascii="Times New Roman" w:hAnsi="Times New Roman"/>
                <w:b/>
                <w:sz w:val="28"/>
              </w:rPr>
              <w:t xml:space="preserve">Professor: </w:t>
            </w:r>
            <w:r w:rsidR="007F0776">
              <w:rPr>
                <w:rFonts w:ascii="Times New Roman" w:hAnsi="Times New Roman"/>
                <w:b/>
                <w:sz w:val="28"/>
              </w:rPr>
              <w:t>Ron Luellen</w:t>
            </w:r>
            <w:r w:rsidRPr="0045252F">
              <w:rPr>
                <w:rFonts w:ascii="Times New Roman" w:hAnsi="Times New Roman"/>
                <w:b/>
                <w:sz w:val="28"/>
              </w:rPr>
              <w:tab/>
            </w:r>
          </w:p>
          <w:p w14:paraId="6AEAF431" w14:textId="0C36DFDC" w:rsidR="004218D5" w:rsidRPr="0045252F" w:rsidRDefault="004218D5" w:rsidP="004218D5">
            <w:pPr>
              <w:rPr>
                <w:rFonts w:ascii="Times New Roman" w:hAnsi="Times New Roman"/>
              </w:rPr>
            </w:pPr>
            <w:r w:rsidRPr="0045252F">
              <w:rPr>
                <w:rFonts w:ascii="Times New Roman" w:hAnsi="Times New Roman"/>
                <w:b/>
              </w:rPr>
              <w:t>Office:</w:t>
            </w:r>
            <w:r w:rsidR="00840432">
              <w:rPr>
                <w:rFonts w:ascii="Times New Roman" w:hAnsi="Times New Roman"/>
                <w:b/>
              </w:rPr>
              <w:t xml:space="preserve"> Carroll Shelby Automotive </w:t>
            </w:r>
          </w:p>
          <w:p w14:paraId="52A6F6FB" w14:textId="77777777" w:rsidR="004218D5" w:rsidRPr="0045252F" w:rsidRDefault="004218D5" w:rsidP="004218D5">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73680B">
              <w:rPr>
                <w:rFonts w:ascii="Times New Roman" w:hAnsi="Times New Roman"/>
                <w:b/>
              </w:rPr>
              <w:t>903-434-8159</w:t>
            </w:r>
          </w:p>
          <w:p w14:paraId="6A5DECB3" w14:textId="462DDB3A" w:rsidR="004218D5" w:rsidRDefault="004218D5" w:rsidP="004218D5">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11" w:history="1">
              <w:r w:rsidR="00517437" w:rsidRPr="0069067E">
                <w:rPr>
                  <w:rStyle w:val="Hyperlink"/>
                  <w:rFonts w:ascii="Times New Roman" w:hAnsi="Times New Roman"/>
                  <w:b/>
                </w:rPr>
                <w:t>rluellen@ntcc.edu</w:t>
              </w:r>
            </w:hyperlink>
            <w:bookmarkStart w:id="0" w:name="_GoBack"/>
            <w:bookmarkEnd w:id="0"/>
          </w:p>
          <w:p w14:paraId="304E6FFC" w14:textId="77777777" w:rsidR="00D52288" w:rsidRPr="0045252F" w:rsidRDefault="00D52288" w:rsidP="004218D5">
            <w:pPr>
              <w:rPr>
                <w:rFonts w:ascii="Times New Roman" w:hAnsi="Times New Roman"/>
              </w:rPr>
            </w:pPr>
          </w:p>
        </w:tc>
      </w:tr>
      <w:tr w:rsidR="00D52288" w:rsidRPr="0045252F" w14:paraId="6CF929FE" w14:textId="77777777" w:rsidTr="0042559E">
        <w:trPr>
          <w:trHeight w:val="731"/>
        </w:trPr>
        <w:tc>
          <w:tcPr>
            <w:tcW w:w="1802" w:type="dxa"/>
            <w:vMerge/>
            <w:tcBorders>
              <w:bottom w:val="single" w:sz="8" w:space="0" w:color="000000" w:themeColor="text1"/>
            </w:tcBorders>
          </w:tcPr>
          <w:p w14:paraId="269414CB" w14:textId="77777777" w:rsidR="00D52288" w:rsidRPr="0045252F" w:rsidRDefault="00D52288">
            <w:pPr>
              <w:rPr>
                <w:rFonts w:ascii="Times New Roman" w:hAnsi="Times New Roman"/>
                <w:noProof/>
              </w:rPr>
            </w:pPr>
          </w:p>
        </w:tc>
        <w:tc>
          <w:tcPr>
            <w:tcW w:w="8292" w:type="dxa"/>
            <w:gridSpan w:val="7"/>
            <w:vMerge/>
            <w:tcBorders>
              <w:bottom w:val="single" w:sz="8" w:space="0" w:color="000000" w:themeColor="text1"/>
            </w:tcBorders>
          </w:tcPr>
          <w:p w14:paraId="19EE7B34" w14:textId="77777777" w:rsidR="00D52288" w:rsidRPr="0045252F" w:rsidRDefault="00D52288" w:rsidP="00E114BC">
            <w:pPr>
              <w:rPr>
                <w:rFonts w:ascii="Times New Roman" w:hAnsi="Times New Roman"/>
              </w:rPr>
            </w:pPr>
          </w:p>
        </w:tc>
      </w:tr>
      <w:tr w:rsidR="0042559E" w:rsidRPr="0045252F" w14:paraId="3BB0071B" w14:textId="77777777" w:rsidTr="0042559E">
        <w:trPr>
          <w:gridAfter w:val="1"/>
          <w:wAfter w:w="14" w:type="dxa"/>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2DCCE6A4" w14:textId="77777777" w:rsidR="0042559E" w:rsidRPr="0045252F" w:rsidRDefault="0042559E" w:rsidP="00520DB7">
            <w:pPr>
              <w:rPr>
                <w:rFonts w:ascii="Times New Roman" w:hAnsi="Times New Roman"/>
                <w:b/>
              </w:rPr>
            </w:pPr>
            <w:r w:rsidRPr="0045252F">
              <w:rPr>
                <w:rFonts w:ascii="Times New Roman" w:hAnsi="Times New Roman"/>
                <w:b/>
              </w:rPr>
              <w:t>Office Hours</w:t>
            </w:r>
          </w:p>
          <w:p w14:paraId="28B8F4AD" w14:textId="77777777" w:rsidR="0042559E" w:rsidRPr="0045252F" w:rsidRDefault="0042559E" w:rsidP="00520DB7">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A8F552E" w14:textId="77777777" w:rsidR="0042559E" w:rsidRPr="0045252F" w:rsidRDefault="0042559E" w:rsidP="00520DB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7C3B8BA" w14:textId="77777777" w:rsidR="0042559E" w:rsidRPr="0045252F" w:rsidRDefault="0042559E" w:rsidP="00520DB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A928A71" w14:textId="77777777" w:rsidR="0042559E" w:rsidRPr="0045252F" w:rsidRDefault="0042559E" w:rsidP="00520DB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2D5E6D9" w14:textId="77777777" w:rsidR="0042559E" w:rsidRPr="0045252F" w:rsidRDefault="0042559E" w:rsidP="00520DB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05C57D" w14:textId="77777777" w:rsidR="0042559E" w:rsidRPr="0045252F" w:rsidRDefault="0042559E" w:rsidP="00520DB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0F75F7CC" w14:textId="77777777" w:rsidR="0042559E" w:rsidRPr="0045252F" w:rsidRDefault="0042559E" w:rsidP="00520DB7">
            <w:pPr>
              <w:rPr>
                <w:rFonts w:ascii="Times New Roman" w:hAnsi="Times New Roman"/>
                <w:b/>
                <w:sz w:val="20"/>
              </w:rPr>
            </w:pPr>
            <w:r w:rsidRPr="0045252F">
              <w:rPr>
                <w:rFonts w:ascii="Times New Roman" w:hAnsi="Times New Roman"/>
                <w:b/>
                <w:sz w:val="20"/>
              </w:rPr>
              <w:t>Online</w:t>
            </w:r>
          </w:p>
        </w:tc>
      </w:tr>
      <w:tr w:rsidR="0042559E" w:rsidRPr="0045252F" w14:paraId="5AEEC246" w14:textId="77777777" w:rsidTr="0042559E">
        <w:trPr>
          <w:gridAfter w:val="1"/>
          <w:wAfter w:w="14" w:type="dxa"/>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B0D77EA" w14:textId="77777777" w:rsidR="0042559E" w:rsidRPr="0045252F" w:rsidRDefault="0042559E" w:rsidP="00520DB7">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EBE356E" w14:textId="2254EF9A" w:rsidR="0042559E" w:rsidRPr="0045252F" w:rsidRDefault="007F0776" w:rsidP="00520DB7">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14ACAD" w14:textId="77335996" w:rsidR="0042559E" w:rsidRPr="0045252F" w:rsidRDefault="007F0776" w:rsidP="00520DB7">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E316275" w14:textId="0FB403B3" w:rsidR="0042559E" w:rsidRPr="0045252F" w:rsidRDefault="007F0776" w:rsidP="00520DB7">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AD3AB3" w14:textId="097BCAE7" w:rsidR="0042559E" w:rsidRPr="0045252F" w:rsidRDefault="007F0776" w:rsidP="00520DB7">
            <w:pPr>
              <w:rPr>
                <w:rFonts w:ascii="Times New Roman" w:hAnsi="Times New Roman"/>
                <w:sz w:val="20"/>
              </w:rPr>
            </w:pPr>
            <w:r>
              <w:rPr>
                <w:rFonts w:ascii="Times New Roman" w:hAnsi="Times New Roman"/>
                <w:sz w:val="20"/>
              </w:rPr>
              <w:t>By appointment</w:t>
            </w:r>
            <w:r w:rsidRPr="0045252F">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6B1DF04" w14:textId="2D6A7378" w:rsidR="0042559E" w:rsidRPr="0045252F" w:rsidRDefault="007F0776" w:rsidP="00520DB7">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0C544D6" w14:textId="77777777" w:rsidR="0042559E" w:rsidRPr="0045252F" w:rsidRDefault="0042559E" w:rsidP="00520DB7">
            <w:pPr>
              <w:rPr>
                <w:rFonts w:ascii="Times New Roman" w:hAnsi="Times New Roman"/>
                <w:sz w:val="20"/>
              </w:rPr>
            </w:pPr>
            <w:r>
              <w:rPr>
                <w:rFonts w:ascii="Times New Roman" w:hAnsi="Times New Roman"/>
                <w:sz w:val="20"/>
              </w:rPr>
              <w:t>N/A</w:t>
            </w:r>
          </w:p>
        </w:tc>
      </w:tr>
    </w:tbl>
    <w:p w14:paraId="149FCD13"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518B1CF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60E3A32C" w14:textId="77777777" w:rsidR="003E542F" w:rsidRPr="0045252F" w:rsidRDefault="003E542F" w:rsidP="008631F4">
      <w:pPr>
        <w:rPr>
          <w:rFonts w:ascii="Times New Roman" w:hAnsi="Times New Roman" w:cs="Times New Roman"/>
          <w:b/>
          <w:iCs/>
          <w:color w:val="000000"/>
          <w:szCs w:val="72"/>
        </w:rPr>
      </w:pPr>
    </w:p>
    <w:p w14:paraId="17F7AE9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1D15AB" w:rsidRPr="001D15AB" w14:paraId="3E86BB20" w14:textId="77777777" w:rsidTr="001D15AB">
        <w:trPr>
          <w:tblCellSpacing w:w="15" w:type="dxa"/>
        </w:trPr>
        <w:tc>
          <w:tcPr>
            <w:tcW w:w="0" w:type="auto"/>
            <w:vAlign w:val="center"/>
            <w:hideMark/>
          </w:tcPr>
          <w:p w14:paraId="13F1CE5E" w14:textId="77777777" w:rsidR="001D15AB" w:rsidRPr="001D15AB" w:rsidRDefault="001D15AB" w:rsidP="001D15AB">
            <w:pPr>
              <w:rPr>
                <w:rFonts w:ascii="Times New Roman" w:eastAsia="Times New Roman" w:hAnsi="Times New Roman" w:cs="Times New Roman"/>
              </w:rPr>
            </w:pPr>
            <w:r w:rsidRPr="001D15AB">
              <w:rPr>
                <w:rFonts w:ascii="Times New Roman" w:eastAsia="Times New Roman" w:hAnsi="Times New Roman" w:cs="Times New Roman"/>
              </w:rPr>
              <w:t>Fundamentals of engine operation and diagnosis including lubrication and cooling systems. Emphasis on identification of components, measurements, inspections, and repair methods.</w:t>
            </w:r>
          </w:p>
        </w:tc>
      </w:tr>
      <w:tr w:rsidR="001D15AB" w:rsidRPr="001D15AB" w14:paraId="20B2CF60" w14:textId="77777777" w:rsidTr="001D15AB">
        <w:trPr>
          <w:tblCellSpacing w:w="15" w:type="dxa"/>
        </w:trPr>
        <w:tc>
          <w:tcPr>
            <w:tcW w:w="0" w:type="auto"/>
            <w:vAlign w:val="center"/>
            <w:hideMark/>
          </w:tcPr>
          <w:p w14:paraId="51C57F55" w14:textId="77777777" w:rsidR="001D15AB" w:rsidRPr="001D15AB" w:rsidRDefault="001D15AB" w:rsidP="001D15AB">
            <w:pPr>
              <w:rPr>
                <w:rFonts w:ascii="Times New Roman" w:eastAsia="Times New Roman" w:hAnsi="Times New Roman" w:cs="Times New Roman"/>
              </w:rPr>
            </w:pPr>
          </w:p>
        </w:tc>
      </w:tr>
    </w:tbl>
    <w:p w14:paraId="06CA5425" w14:textId="77777777" w:rsidR="001E0884" w:rsidRPr="001E0884" w:rsidRDefault="001E0884" w:rsidP="001E0884">
      <w:pPr>
        <w:rPr>
          <w:rFonts w:ascii="Times New Roman" w:hAnsi="Times New Roman"/>
        </w:rPr>
      </w:pPr>
    </w:p>
    <w:p w14:paraId="1B0AC0BF" w14:textId="77777777" w:rsidR="001E0884" w:rsidRPr="001E0884" w:rsidRDefault="001E0884" w:rsidP="001E0884">
      <w:pPr>
        <w:rPr>
          <w:rFonts w:ascii="Times New Roman" w:hAnsi="Times New Roman"/>
        </w:rPr>
      </w:pPr>
      <w:r w:rsidRPr="001E0884">
        <w:rPr>
          <w:rFonts w:ascii="Times New Roman" w:hAnsi="Times New Roman"/>
        </w:rPr>
        <w:t>4 credit hours</w:t>
      </w:r>
    </w:p>
    <w:p w14:paraId="069126CC" w14:textId="77777777" w:rsidR="001E0884" w:rsidRDefault="00062AA2" w:rsidP="001E0884">
      <w:pPr>
        <w:rPr>
          <w:rFonts w:ascii="Times New Roman" w:hAnsi="Times New Roman"/>
        </w:rPr>
      </w:pPr>
      <w:r>
        <w:rPr>
          <w:rFonts w:ascii="Times New Roman" w:hAnsi="Times New Roman"/>
        </w:rPr>
        <w:t xml:space="preserve">Prerequisite: </w:t>
      </w:r>
      <w:r w:rsidR="00952F3D">
        <w:rPr>
          <w:rFonts w:ascii="Times New Roman" w:hAnsi="Times New Roman"/>
        </w:rPr>
        <w:t>None</w:t>
      </w:r>
      <w:r w:rsidR="0073680B">
        <w:rPr>
          <w:rFonts w:ascii="Times New Roman" w:hAnsi="Times New Roman"/>
        </w:rPr>
        <w:t>.</w:t>
      </w:r>
    </w:p>
    <w:p w14:paraId="098A178F" w14:textId="77777777" w:rsidR="0073680B" w:rsidRDefault="0073680B" w:rsidP="001E0884">
      <w:pPr>
        <w:rPr>
          <w:rFonts w:ascii="Times New Roman" w:hAnsi="Times New Roman"/>
        </w:rPr>
      </w:pPr>
    </w:p>
    <w:p w14:paraId="11B68C50" w14:textId="77777777" w:rsidR="001D15AB" w:rsidRPr="001E0884" w:rsidRDefault="001D15AB" w:rsidP="001E0884">
      <w:pPr>
        <w:rPr>
          <w:rFonts w:ascii="Times New Roman" w:hAnsi="Times New Roman"/>
        </w:rPr>
      </w:pPr>
      <w:r>
        <w:rPr>
          <w:rStyle w:val="Strong"/>
          <w:color w:val="000000"/>
          <w:sz w:val="27"/>
          <w:szCs w:val="27"/>
        </w:rPr>
        <w:t>End-of-Course Outcomes:</w:t>
      </w:r>
      <w:r>
        <w:rPr>
          <w:color w:val="000000"/>
          <w:sz w:val="27"/>
          <w:szCs w:val="27"/>
        </w:rPr>
        <w:t> Explain engine diagnostic techniques; identify engine components; explain engine operation; and identify signs of engine component failure.</w:t>
      </w:r>
    </w:p>
    <w:p w14:paraId="233197DB" w14:textId="77777777" w:rsidR="001E0884" w:rsidRPr="001E0884" w:rsidRDefault="001E0884" w:rsidP="001E0884">
      <w:pPr>
        <w:rPr>
          <w:rFonts w:ascii="Times New Roman" w:hAnsi="Times New Roman"/>
        </w:rPr>
      </w:pPr>
    </w:p>
    <w:p w14:paraId="409B6847" w14:textId="77777777" w:rsidR="008631F4" w:rsidRDefault="001E0884" w:rsidP="001E0884">
      <w:pPr>
        <w:rPr>
          <w:rFonts w:ascii="Times New Roman" w:hAnsi="Times New Roman"/>
        </w:rPr>
      </w:pPr>
      <w:r w:rsidRPr="001E0884">
        <w:rPr>
          <w:rFonts w:ascii="Times New Roman" w:hAnsi="Times New Roman"/>
        </w:rPr>
        <w:t>Note: Additional course fee(s) required.</w:t>
      </w:r>
    </w:p>
    <w:p w14:paraId="24FC3CB8" w14:textId="77777777" w:rsidR="00D42FF6" w:rsidRDefault="00D42FF6" w:rsidP="001E0884">
      <w:pPr>
        <w:rPr>
          <w:rFonts w:ascii="Times New Roman" w:hAnsi="Times New Roman"/>
          <w:b/>
        </w:rPr>
      </w:pPr>
    </w:p>
    <w:p w14:paraId="7BB218E9" w14:textId="77777777" w:rsidR="004A768C" w:rsidRPr="0045252F" w:rsidRDefault="004A768C">
      <w:pPr>
        <w:rPr>
          <w:rFonts w:ascii="Times New Roman" w:hAnsi="Times New Roman"/>
        </w:rPr>
      </w:pPr>
    </w:p>
    <w:p w14:paraId="7A729A14"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092DFDC5" w14:textId="15BBB737" w:rsidR="005B4DBC" w:rsidRDefault="007F0776" w:rsidP="005B4DBC">
      <w:pPr>
        <w:pStyle w:val="Default"/>
      </w:pPr>
      <w:r>
        <w:rPr>
          <w:b/>
        </w:rPr>
        <w:t>Fords ACE</w:t>
      </w:r>
    </w:p>
    <w:p w14:paraId="2B693E87" w14:textId="77777777" w:rsidR="003E542F" w:rsidRPr="0045252F" w:rsidRDefault="003E542F" w:rsidP="003E542F">
      <w:pPr>
        <w:rPr>
          <w:rFonts w:ascii="Times New Roman" w:hAnsi="Times New Roman"/>
        </w:rPr>
      </w:pPr>
    </w:p>
    <w:p w14:paraId="7F909E53" w14:textId="77777777" w:rsidR="00406501"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B4DBC">
        <w:rPr>
          <w:rFonts w:ascii="Times New Roman" w:hAnsi="Times New Roman"/>
        </w:rPr>
        <w:t xml:space="preserve"> </w:t>
      </w:r>
    </w:p>
    <w:p w14:paraId="6A16DBD2" w14:textId="77777777" w:rsidR="00406501" w:rsidRDefault="00406501" w:rsidP="00CA7156">
      <w:pPr>
        <w:rPr>
          <w:rFonts w:ascii="Times New Roman" w:hAnsi="Times New Roman"/>
        </w:rPr>
      </w:pPr>
      <w:r>
        <w:rPr>
          <w:rFonts w:ascii="Times New Roman" w:hAnsi="Times New Roman"/>
        </w:rPr>
        <w:t>See: Blackboard</w:t>
      </w:r>
    </w:p>
    <w:p w14:paraId="09FC094B" w14:textId="77777777" w:rsidR="00406501" w:rsidRDefault="00406501" w:rsidP="00CA7156">
      <w:pPr>
        <w:rPr>
          <w:rFonts w:ascii="Times New Roman" w:hAnsi="Times New Roman"/>
        </w:rPr>
      </w:pPr>
    </w:p>
    <w:p w14:paraId="24FD3B58" w14:textId="77777777" w:rsidR="00406501" w:rsidRPr="003E1BF3" w:rsidRDefault="00406501" w:rsidP="00406501">
      <w:pPr>
        <w:rPr>
          <w:rFonts w:ascii="Times New Roman" w:hAnsi="Times New Roman" w:cs="Times New Roman"/>
          <w:b/>
        </w:rPr>
      </w:pPr>
      <w:r w:rsidRPr="003E1BF3">
        <w:rPr>
          <w:rFonts w:ascii="Times New Roman" w:hAnsi="Times New Roman" w:cs="Times New Roman"/>
          <w:b/>
        </w:rPr>
        <w:t>Student Provisions:</w:t>
      </w:r>
    </w:p>
    <w:p w14:paraId="21DA622E" w14:textId="77777777" w:rsidR="00406501" w:rsidRPr="003E1BF3" w:rsidRDefault="00406501" w:rsidP="00406501">
      <w:pPr>
        <w:rPr>
          <w:rFonts w:ascii="Times New Roman" w:hAnsi="Times New Roman" w:cs="Times New Roman"/>
        </w:rPr>
      </w:pPr>
      <w:r w:rsidRPr="003E1BF3">
        <w:rPr>
          <w:rFonts w:ascii="Times New Roman" w:hAnsi="Times New Roman" w:cs="Times New Roman"/>
        </w:rPr>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14:paraId="51F555ED" w14:textId="77777777" w:rsidR="00406501" w:rsidRDefault="00406501" w:rsidP="00406501">
      <w:pPr>
        <w:rPr>
          <w:rFonts w:ascii="Times New Roman" w:hAnsi="Times New Roman" w:cs="Times New Roman"/>
        </w:rPr>
      </w:pPr>
      <w:r w:rsidRPr="003E1BF3">
        <w:rPr>
          <w:rFonts w:ascii="Times New Roman" w:hAnsi="Times New Roman" w:cs="Times New Roman"/>
        </w:rPr>
        <w:t>It is HIGHLY RECOMMENDED that the student</w:t>
      </w:r>
      <w:r>
        <w:rPr>
          <w:rFonts w:ascii="Times New Roman" w:hAnsi="Times New Roman" w:cs="Times New Roman"/>
        </w:rPr>
        <w:t xml:space="preserve"> furnish a lab vehicle to be used in</w:t>
      </w:r>
      <w:r w:rsidRPr="003E1BF3">
        <w:rPr>
          <w:rFonts w:ascii="Times New Roman" w:hAnsi="Times New Roman" w:cs="Times New Roman"/>
        </w:rPr>
        <w:t xml:space="preserve"> lab and hands-on practical exercises. </w:t>
      </w:r>
    </w:p>
    <w:p w14:paraId="4BEE4F6C" w14:textId="77777777" w:rsidR="00062AA2" w:rsidRDefault="00062AA2" w:rsidP="00406501">
      <w:pPr>
        <w:rPr>
          <w:rFonts w:ascii="Times New Roman" w:hAnsi="Times New Roman" w:cs="Times New Roman"/>
        </w:rPr>
      </w:pPr>
    </w:p>
    <w:p w14:paraId="1069B269" w14:textId="77777777" w:rsidR="00406501" w:rsidRPr="003E1BF3" w:rsidRDefault="00406501" w:rsidP="00406501">
      <w:pPr>
        <w:pStyle w:val="ListParagraph"/>
        <w:numPr>
          <w:ilvl w:val="0"/>
          <w:numId w:val="29"/>
        </w:numPr>
        <w:spacing w:after="160" w:line="259" w:lineRule="auto"/>
        <w:rPr>
          <w:rFonts w:ascii="Times New Roman" w:hAnsi="Times New Roman" w:cs="Times New Roman"/>
        </w:rPr>
      </w:pPr>
      <w:r>
        <w:rPr>
          <w:rFonts w:ascii="Times New Roman" w:hAnsi="Times New Roman" w:cs="Times New Roman"/>
        </w:rPr>
        <w:t>This vehicle is NOT the student’s</w:t>
      </w:r>
      <w:r w:rsidRPr="003E1BF3">
        <w:rPr>
          <w:rFonts w:ascii="Times New Roman" w:hAnsi="Times New Roman" w:cs="Times New Roman"/>
        </w:rPr>
        <w:t xml:space="preserve"> daily driver. </w:t>
      </w:r>
    </w:p>
    <w:p w14:paraId="41EE2742"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The student should understand that the vehicle can greatly enhance their learning experience. </w:t>
      </w:r>
    </w:p>
    <w:p w14:paraId="6864E2E5"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 xml:space="preserve">This vehicle should be legally registered and insured. </w:t>
      </w:r>
    </w:p>
    <w:p w14:paraId="016155D2" w14:textId="77777777" w:rsidR="00406501" w:rsidRDefault="00406501" w:rsidP="00406501">
      <w:pPr>
        <w:pStyle w:val="ListParagraph"/>
        <w:numPr>
          <w:ilvl w:val="0"/>
          <w:numId w:val="29"/>
        </w:numPr>
        <w:spacing w:after="160" w:line="259" w:lineRule="auto"/>
        <w:rPr>
          <w:rFonts w:ascii="Times New Roman" w:hAnsi="Times New Roman" w:cs="Times New Roman"/>
        </w:rPr>
      </w:pPr>
      <w:r w:rsidRPr="003E1BF3">
        <w:rPr>
          <w:rFonts w:ascii="Times New Roman" w:hAnsi="Times New Roman" w:cs="Times New Roman"/>
        </w:rPr>
        <w:t>The student should keep sufficient funds available for possible parts and service needs.</w:t>
      </w:r>
    </w:p>
    <w:p w14:paraId="0E25F89D" w14:textId="77777777" w:rsidR="00406501" w:rsidRPr="00ED22E4" w:rsidRDefault="00406501" w:rsidP="00406501">
      <w:pPr>
        <w:pStyle w:val="ListParagraph"/>
        <w:numPr>
          <w:ilvl w:val="0"/>
          <w:numId w:val="29"/>
        </w:numPr>
        <w:spacing w:after="160" w:line="259" w:lineRule="auto"/>
        <w:rPr>
          <w:rFonts w:ascii="Times New Roman" w:hAnsi="Times New Roman" w:cs="Times New Roman"/>
        </w:rPr>
      </w:pPr>
      <w:r w:rsidRPr="00ED22E4">
        <w:rPr>
          <w:rFonts w:ascii="Times New Roman" w:hAnsi="Times New Roman" w:cs="Times New Roman"/>
        </w:rPr>
        <w:t>The student will be required to perform service and do live work on these vehicles.</w:t>
      </w:r>
    </w:p>
    <w:p w14:paraId="61BF4FAA" w14:textId="77777777" w:rsidR="00406501" w:rsidRPr="00406501" w:rsidRDefault="00406501" w:rsidP="00CA7156">
      <w:pPr>
        <w:rPr>
          <w:rFonts w:ascii="Times New Roman" w:hAnsi="Times New Roman" w:cs="Times New Roman"/>
        </w:rPr>
      </w:pPr>
      <w:r w:rsidRPr="003E1BF3">
        <w:rPr>
          <w:rFonts w:ascii="Times New Roman" w:hAnsi="Times New Roman" w:cs="Times New Roman"/>
        </w:rPr>
        <w:lastRenderedPageBreak/>
        <w:t>We ask that the vehicle be a small pickup</w:t>
      </w:r>
      <w:r>
        <w:rPr>
          <w:rFonts w:ascii="Times New Roman" w:hAnsi="Times New Roman" w:cs="Times New Roman"/>
        </w:rPr>
        <w:t>. A</w:t>
      </w:r>
      <w:r w:rsidRPr="003E1BF3">
        <w:rPr>
          <w:rFonts w:ascii="Times New Roman" w:hAnsi="Times New Roman" w:cs="Times New Roman"/>
        </w:rPr>
        <w:t xml:space="preserve"> Chevrolet S-10, Ford Ranger</w:t>
      </w:r>
      <w:r>
        <w:rPr>
          <w:rFonts w:ascii="Times New Roman" w:hAnsi="Times New Roman" w:cs="Times New Roman"/>
        </w:rPr>
        <w:t xml:space="preserve"> or Dodge Dakota is requested as w</w:t>
      </w:r>
      <w:r w:rsidRPr="003E1BF3">
        <w:rPr>
          <w:rFonts w:ascii="Times New Roman" w:hAnsi="Times New Roman" w:cs="Times New Roman"/>
        </w:rPr>
        <w:t xml:space="preserve">e </w:t>
      </w:r>
      <w:r>
        <w:rPr>
          <w:rFonts w:ascii="Times New Roman" w:hAnsi="Times New Roman" w:cs="Times New Roman"/>
        </w:rPr>
        <w:t xml:space="preserve">(NTCC Automotive) </w:t>
      </w:r>
      <w:r w:rsidRPr="003E1BF3">
        <w:rPr>
          <w:rFonts w:ascii="Times New Roman" w:hAnsi="Times New Roman" w:cs="Times New Roman"/>
        </w:rPr>
        <w:t xml:space="preserve">need a similarity in vehicles due to the need of specialized tools (NTCC to provide) in some areas of study. </w:t>
      </w:r>
    </w:p>
    <w:p w14:paraId="03600DAE" w14:textId="77777777" w:rsidR="001410A3" w:rsidRPr="0045252F" w:rsidRDefault="001410A3">
      <w:pPr>
        <w:rPr>
          <w:rFonts w:ascii="Times New Roman" w:hAnsi="Times New Roman"/>
        </w:rPr>
      </w:pPr>
    </w:p>
    <w:p w14:paraId="16F990FF"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7F3C56BB" w14:textId="77777777" w:rsidR="004A768C" w:rsidRDefault="001E0884" w:rsidP="00D12357">
      <w:pPr>
        <w:rPr>
          <w:rFonts w:ascii="Times New Roman" w:hAnsi="Times New Roman"/>
        </w:rPr>
      </w:pPr>
      <w:r w:rsidRPr="001E0884">
        <w:rPr>
          <w:rFonts w:ascii="Times New Roman" w:hAnsi="Times New Roman"/>
        </w:rPr>
        <w:t>Utilize appropriate</w:t>
      </w:r>
      <w:r w:rsidR="009B6AF0">
        <w:rPr>
          <w:rFonts w:ascii="Times New Roman" w:hAnsi="Times New Roman"/>
        </w:rPr>
        <w:t xml:space="preserve"> safety procedures; and learn removal and installation of automotive engines as well as limited engine repair procedures</w:t>
      </w:r>
      <w:r w:rsidRPr="001E0884">
        <w:rPr>
          <w:rFonts w:ascii="Times New Roman" w:hAnsi="Times New Roman"/>
        </w:rPr>
        <w:t>.</w:t>
      </w:r>
    </w:p>
    <w:p w14:paraId="48D84ACE" w14:textId="77777777" w:rsidR="004A768C" w:rsidRDefault="004A768C" w:rsidP="00D12357">
      <w:pPr>
        <w:rPr>
          <w:rFonts w:ascii="Times New Roman" w:hAnsi="Times New Roman"/>
        </w:rPr>
      </w:pPr>
    </w:p>
    <w:p w14:paraId="2CBA98E1" w14:textId="77777777" w:rsidR="002D56F3" w:rsidRPr="00E3558B" w:rsidRDefault="00B93D1F" w:rsidP="00D12357">
      <w:pPr>
        <w:rPr>
          <w:rFonts w:ascii="Times New Roman" w:hAnsi="Times New Roman"/>
          <w:b/>
        </w:rPr>
      </w:pPr>
      <w:r w:rsidRPr="0045252F">
        <w:rPr>
          <w:rFonts w:ascii="Times New Roman" w:hAnsi="Times New Roman"/>
          <w:b/>
        </w:rPr>
        <w:t>Exemplary Educational Objectives:</w:t>
      </w:r>
    </w:p>
    <w:p w14:paraId="0D87B3A0" w14:textId="77777777" w:rsidR="00E3558B" w:rsidRDefault="001B00F4">
      <w:pPr>
        <w:rPr>
          <w:rFonts w:ascii="Times New Roman" w:hAnsi="Times New Roman"/>
        </w:rPr>
      </w:pPr>
      <w:r>
        <w:rPr>
          <w:rFonts w:ascii="Times New Roman" w:hAnsi="Times New Roman"/>
        </w:rPr>
        <w:t>N/A</w:t>
      </w:r>
    </w:p>
    <w:p w14:paraId="2A02CA55" w14:textId="77777777" w:rsidR="00E3558B" w:rsidRDefault="00E3558B">
      <w:pPr>
        <w:rPr>
          <w:rFonts w:ascii="Times New Roman" w:hAnsi="Times New Roman"/>
        </w:rPr>
      </w:pPr>
    </w:p>
    <w:p w14:paraId="4818E41D" w14:textId="77777777" w:rsidR="00E3558B" w:rsidRDefault="00E3558B">
      <w:pPr>
        <w:rPr>
          <w:rFonts w:ascii="Times New Roman" w:hAnsi="Times New Roman"/>
          <w:b/>
        </w:rPr>
      </w:pPr>
      <w:r w:rsidRPr="00E3558B">
        <w:rPr>
          <w:rFonts w:ascii="Times New Roman" w:hAnsi="Times New Roman"/>
          <w:b/>
        </w:rPr>
        <w:t>SCANS Skills:</w:t>
      </w:r>
    </w:p>
    <w:p w14:paraId="7DF40014" w14:textId="77777777" w:rsidR="001D4CD5" w:rsidRDefault="005D0C94">
      <w:pPr>
        <w:rPr>
          <w:rFonts w:ascii="Times New Roman" w:hAnsi="Times New Roman"/>
        </w:rPr>
      </w:pPr>
      <w:r w:rsidRPr="005D0C94">
        <w:rPr>
          <w:rFonts w:ascii="Times New Roman" w:hAnsi="Times New Roman"/>
        </w:rPr>
        <w:t>6.1, 6.2, 6.3, 6.4, 6.5, 6.6, 7.1, 7.2, 7.3, 7.4, 7.5, 7.6, 8.1, 8.2, 8.3, 8.4</w:t>
      </w:r>
    </w:p>
    <w:p w14:paraId="14B3ED6A" w14:textId="77777777" w:rsidR="00CE4B44" w:rsidRPr="0045252F" w:rsidRDefault="00CE4B44">
      <w:pPr>
        <w:rPr>
          <w:rFonts w:ascii="Times New Roman" w:hAnsi="Times New Roman"/>
        </w:rPr>
      </w:pPr>
    </w:p>
    <w:p w14:paraId="55A7AF95" w14:textId="77777777" w:rsidR="00ED0E3B" w:rsidRDefault="00ED0E3B" w:rsidP="00ED0E3B">
      <w:pPr>
        <w:rPr>
          <w:rFonts w:ascii="Times New Roman" w:hAnsi="Times New Roman"/>
        </w:rPr>
      </w:pPr>
      <w:r>
        <w:rPr>
          <w:rFonts w:ascii="Times New Roman" w:hAnsi="Times New Roman"/>
          <w:b/>
        </w:rPr>
        <w:t xml:space="preserve">Evaluation/Grading Policy: </w:t>
      </w:r>
    </w:p>
    <w:p w14:paraId="1D07CA30" w14:textId="77777777" w:rsidR="00ED0E3B" w:rsidRDefault="00ED0E3B" w:rsidP="00ED0E3B">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sidR="00C4001E" w:rsidRPr="00C4001E">
        <w:rPr>
          <w:rFonts w:ascii="Times New Roman" w:hAnsi="Times New Roman"/>
          <w:b/>
          <w:u w:val="single"/>
        </w:rPr>
        <w:t xml:space="preserve">500 </w:t>
      </w:r>
      <w:r w:rsidRPr="00C4001E">
        <w:rPr>
          <w:rFonts w:ascii="Times New Roman" w:hAnsi="Times New Roman"/>
          <w:b/>
          <w:u w:val="single"/>
        </w:rPr>
        <w:t>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xml:space="preserve">. The course </w:t>
      </w:r>
      <w:r w:rsidR="00C4001E" w:rsidRPr="00C4001E">
        <w:rPr>
          <w:rFonts w:ascii="Times New Roman" w:hAnsi="Times New Roman"/>
          <w:b/>
          <w:u w:val="single"/>
        </w:rPr>
        <w:t>Black board Gradebook</w:t>
      </w:r>
      <w:r w:rsidRPr="00C4001E">
        <w:rPr>
          <w:rFonts w:ascii="Times New Roman" w:hAnsi="Times New Roman"/>
          <w:b/>
          <w:u w:val="single"/>
        </w:rPr>
        <w:t xml:space="preserve"> display point’s assignments</w:t>
      </w:r>
      <w:r>
        <w:rPr>
          <w:rFonts w:ascii="Times New Roman" w:hAnsi="Times New Roman"/>
        </w:rPr>
        <w:t>.</w:t>
      </w:r>
    </w:p>
    <w:p w14:paraId="4EE44BDC" w14:textId="77777777" w:rsidR="00ED0E3B" w:rsidRDefault="00ED0E3B" w:rsidP="00ED0E3B">
      <w:pPr>
        <w:rPr>
          <w:rFonts w:ascii="Times New Roman" w:hAnsi="Times New Roman"/>
        </w:rPr>
      </w:pPr>
    </w:p>
    <w:p w14:paraId="273F0825" w14:textId="77777777"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Theory (Knowledge) includes Textbook, CDX web assignments, quizzes and subject matter tests. </w:t>
      </w:r>
      <w:r w:rsidR="00C4001E" w:rsidRPr="00C4001E">
        <w:rPr>
          <w:rFonts w:ascii="Times New Roman" w:hAnsi="Times New Roman"/>
          <w:b/>
          <w:u w:val="single"/>
        </w:rPr>
        <w:t>100</w:t>
      </w:r>
      <w:r w:rsidRPr="00C4001E">
        <w:rPr>
          <w:rFonts w:ascii="Times New Roman" w:hAnsi="Times New Roman"/>
          <w:b/>
          <w:u w:val="single"/>
        </w:rPr>
        <w:t xml:space="preserve"> points</w:t>
      </w:r>
      <w:r w:rsidRPr="00C4001E">
        <w:rPr>
          <w:rFonts w:ascii="Times New Roman" w:hAnsi="Times New Roman"/>
        </w:rPr>
        <w:t xml:space="preserve"> (to be completed timely and to instructional satisfaction)</w:t>
      </w:r>
    </w:p>
    <w:p w14:paraId="38284963" w14:textId="77777777" w:rsidR="00ED0E3B" w:rsidRDefault="00ED0E3B" w:rsidP="00ED0E3B">
      <w:pPr>
        <w:ind w:left="720"/>
        <w:rPr>
          <w:rFonts w:ascii="Times New Roman" w:hAnsi="Times New Roman"/>
        </w:rPr>
      </w:pPr>
    </w:p>
    <w:p w14:paraId="7C941B8D" w14:textId="77777777" w:rsidR="00ED0E3B" w:rsidRPr="00C4001E" w:rsidRDefault="00ED0E3B" w:rsidP="00C4001E">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w:t>
      </w:r>
      <w:r w:rsidR="00C4001E" w:rsidRPr="00AD4228">
        <w:rPr>
          <w:rFonts w:ascii="Times New Roman" w:hAnsi="Times New Roman"/>
          <w:b/>
          <w:u w:val="single"/>
        </w:rPr>
        <w:t>100</w:t>
      </w:r>
      <w:r w:rsidRPr="00AD4228">
        <w:rPr>
          <w:rFonts w:ascii="Times New Roman" w:hAnsi="Times New Roman"/>
          <w:b/>
          <w:u w:val="single"/>
        </w:rPr>
        <w:t xml:space="preserve"> points </w:t>
      </w:r>
      <w:r w:rsidRPr="00C4001E">
        <w:rPr>
          <w:rFonts w:ascii="Times New Roman" w:hAnsi="Times New Roman"/>
        </w:rPr>
        <w:t>(to be completed timely and to instructional satisfaction)</w:t>
      </w:r>
    </w:p>
    <w:p w14:paraId="58F1E017" w14:textId="77777777" w:rsidR="00C4001E" w:rsidRDefault="00C4001E" w:rsidP="00C4001E">
      <w:pPr>
        <w:rPr>
          <w:rFonts w:ascii="Times New Roman" w:hAnsi="Times New Roman"/>
        </w:rPr>
      </w:pPr>
    </w:p>
    <w:p w14:paraId="522EB389" w14:textId="77777777" w:rsidR="00C4001E" w:rsidRDefault="00C4001E" w:rsidP="00C4001E">
      <w:pPr>
        <w:ind w:left="360"/>
        <w:rPr>
          <w:rFonts w:ascii="Times New Roman" w:hAnsi="Times New Roman"/>
        </w:rPr>
      </w:pPr>
      <w:r>
        <w:rPr>
          <w:rFonts w:ascii="Times New Roman" w:hAnsi="Times New Roman"/>
        </w:rPr>
        <w:t xml:space="preserve"> </w:t>
      </w:r>
      <w:r w:rsidR="00CE4B44">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w:t>
      </w:r>
      <w:r w:rsidR="00AD4228">
        <w:rPr>
          <w:rFonts w:ascii="Times New Roman" w:hAnsi="Times New Roman"/>
        </w:rPr>
        <w:t>y’s</w:t>
      </w:r>
      <w:proofErr w:type="spellEnd"/>
      <w:r>
        <w:rPr>
          <w:rFonts w:ascii="Times New Roman" w:hAnsi="Times New Roman"/>
        </w:rPr>
        <w:t xml:space="preserve"> and leave earlies. Policy is three unexcused absences and you will be dropped from the course NO EXCETIONS!!!</w:t>
      </w:r>
    </w:p>
    <w:p w14:paraId="64AA7F29" w14:textId="77777777" w:rsidR="00AD4228" w:rsidRDefault="00AD4228" w:rsidP="00AD4228">
      <w:pPr>
        <w:rPr>
          <w:rFonts w:ascii="Times New Roman" w:hAnsi="Times New Roman"/>
        </w:rPr>
      </w:pPr>
    </w:p>
    <w:p w14:paraId="7BDD336A" w14:textId="77777777" w:rsidR="00AD4228" w:rsidRDefault="00AD4228" w:rsidP="00AD4228">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Pr>
          <w:rFonts w:ascii="Times New Roman" w:hAnsi="Times New Roman"/>
        </w:rPr>
        <w:t xml:space="preserve"> </w:t>
      </w:r>
      <w:r w:rsidR="00CE4B44">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0042559E">
        <w:rPr>
          <w:rFonts w:ascii="Times New Roman" w:hAnsi="Times New Roman"/>
        </w:rPr>
        <w:t>CDX</w:t>
      </w:r>
      <w:r w:rsidRPr="00AD4228">
        <w:rPr>
          <w:rFonts w:ascii="Times New Roman" w:hAnsi="Times New Roman"/>
        </w:rPr>
        <w:t xml:space="preserve"> Exam</w:t>
      </w:r>
      <w:r w:rsidRPr="00AD4228">
        <w:rPr>
          <w:rFonts w:ascii="Times New Roman" w:hAnsi="Times New Roman"/>
          <w:b/>
        </w:rPr>
        <w:t xml:space="preserve"> 100 points</w:t>
      </w:r>
    </w:p>
    <w:p w14:paraId="700A5C72" w14:textId="77777777" w:rsidR="00CE4B44" w:rsidRDefault="00CE4B44" w:rsidP="00AD4228">
      <w:pPr>
        <w:rPr>
          <w:rFonts w:ascii="Times New Roman" w:hAnsi="Times New Roman"/>
          <w:b/>
        </w:rPr>
      </w:pPr>
    </w:p>
    <w:p w14:paraId="588973D4" w14:textId="77777777" w:rsidR="00CE4B44" w:rsidRDefault="00CE4B44" w:rsidP="00AD4228">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14:paraId="2C2D73F1" w14:textId="77777777" w:rsidR="00CE4B44" w:rsidRPr="00CE4B44" w:rsidRDefault="00CE4B44" w:rsidP="00AD4228">
      <w:pPr>
        <w:rPr>
          <w:rFonts w:ascii="Times New Roman" w:hAnsi="Times New Roman"/>
        </w:rPr>
      </w:pPr>
      <w:r>
        <w:rPr>
          <w:rFonts w:ascii="Times New Roman" w:hAnsi="Times New Roman"/>
        </w:rPr>
        <w:t xml:space="preserve">         evaluation and or a combination of all 3</w:t>
      </w:r>
    </w:p>
    <w:p w14:paraId="66C5BBEA" w14:textId="77777777" w:rsidR="00CE4B44" w:rsidRDefault="00CE4B44" w:rsidP="00AD4228">
      <w:pPr>
        <w:rPr>
          <w:rFonts w:ascii="Times New Roman" w:hAnsi="Times New Roman"/>
          <w:b/>
        </w:rPr>
      </w:pPr>
    </w:p>
    <w:p w14:paraId="4AC6F844" w14:textId="77777777" w:rsidR="00ED0E3B" w:rsidRPr="00CE4B44" w:rsidRDefault="00CE4B44" w:rsidP="00ED0E3B">
      <w:pPr>
        <w:rPr>
          <w:rFonts w:ascii="Times New Roman" w:hAnsi="Times New Roman"/>
          <w:b/>
        </w:rPr>
      </w:pPr>
      <w:r>
        <w:rPr>
          <w:rFonts w:ascii="Times New Roman" w:hAnsi="Times New Roman"/>
          <w:b/>
        </w:rPr>
        <w:t xml:space="preserve">     </w:t>
      </w:r>
    </w:p>
    <w:p w14:paraId="4E2F36FF" w14:textId="77777777" w:rsidR="00ED0E3B" w:rsidRDefault="00ED0E3B" w:rsidP="00ED0E3B">
      <w:pPr>
        <w:ind w:left="360"/>
        <w:rPr>
          <w:rFonts w:ascii="Times New Roman" w:hAnsi="Times New Roman"/>
        </w:rPr>
      </w:pPr>
      <w:r w:rsidRPr="007C322B">
        <w:rPr>
          <w:rFonts w:ascii="Times New Roman" w:hAnsi="Times New Roman"/>
          <w:b/>
        </w:rPr>
        <w:t>Essential Elements</w:t>
      </w:r>
      <w:r>
        <w:rPr>
          <w:rFonts w:ascii="Times New Roman" w:hAnsi="Times New Roman"/>
        </w:rPr>
        <w:t xml:space="preserve"> may be held to either a Pass/Fail standard or a deduction of grade points at the discretion of the course Instructor. </w:t>
      </w:r>
    </w:p>
    <w:p w14:paraId="045DBCDE" w14:textId="77777777" w:rsidR="00ED0E3B" w:rsidRDefault="00ED0E3B" w:rsidP="00ED0E3B">
      <w:pPr>
        <w:ind w:left="360"/>
        <w:rPr>
          <w:rFonts w:ascii="Times New Roman" w:hAnsi="Times New Roman"/>
        </w:rPr>
      </w:pPr>
      <w:r>
        <w:rPr>
          <w:rFonts w:ascii="Times New Roman" w:hAnsi="Times New Roman"/>
        </w:rPr>
        <w:t xml:space="preserve">The Essential Elements of this AUMT class are as follows: </w:t>
      </w:r>
    </w:p>
    <w:p w14:paraId="1B23372A" w14:textId="77777777" w:rsidR="00ED0E3B" w:rsidRDefault="00ED0E3B" w:rsidP="00ED0E3B">
      <w:pPr>
        <w:ind w:left="360"/>
        <w:rPr>
          <w:rFonts w:ascii="Times New Roman" w:hAnsi="Times New Roman"/>
        </w:rPr>
      </w:pPr>
    </w:p>
    <w:p w14:paraId="310807AC" w14:textId="77777777" w:rsidR="00ED0E3B" w:rsidRPr="007317CD" w:rsidRDefault="00ED0E3B" w:rsidP="00ED0E3B">
      <w:pPr>
        <w:pStyle w:val="ListParagraph"/>
        <w:numPr>
          <w:ilvl w:val="0"/>
          <w:numId w:val="26"/>
        </w:numPr>
        <w:rPr>
          <w:rFonts w:ascii="Times New Roman" w:hAnsi="Times New Roman"/>
        </w:rPr>
      </w:pPr>
      <w:r w:rsidRPr="007317CD">
        <w:rPr>
          <w:rFonts w:ascii="Times New Roman" w:hAnsi="Times New Roman"/>
        </w:rPr>
        <w:t>On Time Physically/Mentally</w:t>
      </w:r>
    </w:p>
    <w:p w14:paraId="1C1B1AEB" w14:textId="77777777" w:rsidR="00ED0E3B" w:rsidRDefault="00ED0E3B" w:rsidP="00ED0E3B">
      <w:pPr>
        <w:pStyle w:val="ListParagraph"/>
        <w:numPr>
          <w:ilvl w:val="0"/>
          <w:numId w:val="26"/>
        </w:numPr>
        <w:rPr>
          <w:rFonts w:ascii="Times New Roman" w:hAnsi="Times New Roman"/>
        </w:rPr>
      </w:pPr>
      <w:r>
        <w:rPr>
          <w:rFonts w:ascii="Times New Roman" w:hAnsi="Times New Roman"/>
        </w:rPr>
        <w:t>Assignments Completed On Time</w:t>
      </w:r>
    </w:p>
    <w:p w14:paraId="56E45D25" w14:textId="77777777" w:rsidR="00ED0E3B" w:rsidRDefault="00ED0E3B" w:rsidP="00ED0E3B">
      <w:pPr>
        <w:pStyle w:val="ListParagraph"/>
        <w:numPr>
          <w:ilvl w:val="0"/>
          <w:numId w:val="26"/>
        </w:numPr>
        <w:rPr>
          <w:rFonts w:ascii="Times New Roman" w:hAnsi="Times New Roman"/>
        </w:rPr>
      </w:pPr>
      <w:r>
        <w:rPr>
          <w:rFonts w:ascii="Times New Roman" w:hAnsi="Times New Roman"/>
        </w:rPr>
        <w:t>Exhibit Safety</w:t>
      </w:r>
    </w:p>
    <w:p w14:paraId="11D641FD" w14:textId="77777777" w:rsidR="00ED0E3B" w:rsidRDefault="00ED0E3B" w:rsidP="00ED0E3B">
      <w:pPr>
        <w:pStyle w:val="ListParagraph"/>
        <w:numPr>
          <w:ilvl w:val="0"/>
          <w:numId w:val="26"/>
        </w:numPr>
        <w:rPr>
          <w:rFonts w:ascii="Times New Roman" w:hAnsi="Times New Roman"/>
        </w:rPr>
      </w:pPr>
      <w:r>
        <w:rPr>
          <w:rFonts w:ascii="Times New Roman" w:hAnsi="Times New Roman"/>
        </w:rPr>
        <w:t>Exhibit Positive Attitude</w:t>
      </w:r>
    </w:p>
    <w:p w14:paraId="63AE4FD0" w14:textId="77777777" w:rsidR="00ED0E3B" w:rsidRDefault="00ED0E3B" w:rsidP="00ED0E3B">
      <w:pPr>
        <w:pStyle w:val="ListParagraph"/>
        <w:numPr>
          <w:ilvl w:val="0"/>
          <w:numId w:val="26"/>
        </w:numPr>
        <w:rPr>
          <w:rFonts w:ascii="Times New Roman" w:hAnsi="Times New Roman"/>
        </w:rPr>
      </w:pPr>
      <w:r>
        <w:rPr>
          <w:rFonts w:ascii="Times New Roman" w:hAnsi="Times New Roman"/>
        </w:rPr>
        <w:t>Display Self-Responsibility</w:t>
      </w:r>
    </w:p>
    <w:p w14:paraId="3138D4A7" w14:textId="77777777" w:rsidR="00ED0E3B" w:rsidRDefault="00ED0E3B" w:rsidP="00ED0E3B">
      <w:pPr>
        <w:pStyle w:val="ListParagraph"/>
        <w:numPr>
          <w:ilvl w:val="0"/>
          <w:numId w:val="26"/>
        </w:numPr>
        <w:rPr>
          <w:rFonts w:ascii="Times New Roman" w:hAnsi="Times New Roman"/>
        </w:rPr>
      </w:pPr>
      <w:r>
        <w:rPr>
          <w:rFonts w:ascii="Times New Roman" w:hAnsi="Times New Roman"/>
        </w:rPr>
        <w:t>Display of Positive Ethics</w:t>
      </w:r>
    </w:p>
    <w:p w14:paraId="6C42C855" w14:textId="77777777" w:rsidR="00ED0E3B" w:rsidRPr="007317CD" w:rsidRDefault="00ED0E3B" w:rsidP="00ED0E3B">
      <w:pPr>
        <w:pStyle w:val="ListParagraph"/>
        <w:numPr>
          <w:ilvl w:val="0"/>
          <w:numId w:val="26"/>
        </w:numPr>
        <w:rPr>
          <w:rFonts w:ascii="Times New Roman" w:hAnsi="Times New Roman"/>
        </w:rPr>
      </w:pPr>
      <w:r>
        <w:rPr>
          <w:rFonts w:ascii="Times New Roman" w:hAnsi="Times New Roman"/>
        </w:rPr>
        <w:t>Other specific assignment (such as a research paper/report) as the instructor may assign.</w:t>
      </w:r>
    </w:p>
    <w:p w14:paraId="590C5186" w14:textId="77777777" w:rsidR="00ED0E3B" w:rsidRDefault="00ED0E3B" w:rsidP="00ED0E3B">
      <w:pPr>
        <w:ind w:left="360"/>
        <w:rPr>
          <w:rFonts w:ascii="Times New Roman" w:hAnsi="Times New Roman"/>
        </w:rPr>
      </w:pPr>
    </w:p>
    <w:p w14:paraId="48A06A34" w14:textId="77777777" w:rsidR="00ED0E3B" w:rsidRDefault="00ED0E3B" w:rsidP="00ED0E3B">
      <w:pPr>
        <w:ind w:firstLine="360"/>
        <w:rPr>
          <w:rFonts w:ascii="Times New Roman" w:hAnsi="Times New Roman"/>
        </w:rPr>
      </w:pPr>
      <w:r>
        <w:rPr>
          <w:rFonts w:ascii="Times New Roman" w:hAnsi="Times New Roman"/>
        </w:rPr>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ED0E3B" w14:paraId="2E566D9B" w14:textId="77777777" w:rsidTr="00B859F3">
        <w:tc>
          <w:tcPr>
            <w:tcW w:w="2538" w:type="dxa"/>
            <w:hideMark/>
          </w:tcPr>
          <w:p w14:paraId="4D1735A4" w14:textId="77777777" w:rsidR="00ED0E3B" w:rsidRDefault="00ED0E3B" w:rsidP="00B859F3">
            <w:pPr>
              <w:jc w:val="right"/>
              <w:rPr>
                <w:rFonts w:ascii="Times New Roman" w:hAnsi="Times New Roman"/>
                <w:b/>
              </w:rPr>
            </w:pPr>
            <w:r>
              <w:rPr>
                <w:rFonts w:ascii="Times New Roman" w:hAnsi="Times New Roman"/>
                <w:b/>
              </w:rPr>
              <w:lastRenderedPageBreak/>
              <w:t>A=</w:t>
            </w:r>
          </w:p>
        </w:tc>
        <w:tc>
          <w:tcPr>
            <w:tcW w:w="2070" w:type="dxa"/>
            <w:hideMark/>
          </w:tcPr>
          <w:p w14:paraId="0E71ABDF" w14:textId="77777777" w:rsidR="00ED0E3B" w:rsidRDefault="00ED0E3B" w:rsidP="00B859F3">
            <w:pPr>
              <w:rPr>
                <w:rFonts w:ascii="Times New Roman" w:hAnsi="Times New Roman"/>
              </w:rPr>
            </w:pPr>
            <w:r>
              <w:rPr>
                <w:rFonts w:ascii="Times New Roman" w:hAnsi="Times New Roman"/>
              </w:rPr>
              <w:t>Superior</w:t>
            </w:r>
          </w:p>
        </w:tc>
        <w:tc>
          <w:tcPr>
            <w:tcW w:w="5688" w:type="dxa"/>
            <w:hideMark/>
          </w:tcPr>
          <w:p w14:paraId="39DB54F1" w14:textId="77777777" w:rsidR="00ED0E3B" w:rsidRDefault="00ED0E3B" w:rsidP="00B859F3">
            <w:pPr>
              <w:rPr>
                <w:rFonts w:ascii="Times New Roman" w:hAnsi="Times New Roman"/>
              </w:rPr>
            </w:pPr>
            <w:r>
              <w:rPr>
                <w:rFonts w:ascii="Times New Roman" w:hAnsi="Times New Roman"/>
              </w:rPr>
              <w:t>(90-100)</w:t>
            </w:r>
          </w:p>
        </w:tc>
      </w:tr>
      <w:tr w:rsidR="00ED0E3B" w14:paraId="7B797B71" w14:textId="77777777" w:rsidTr="00B859F3">
        <w:tc>
          <w:tcPr>
            <w:tcW w:w="2538" w:type="dxa"/>
            <w:hideMark/>
          </w:tcPr>
          <w:p w14:paraId="44B794CC" w14:textId="77777777" w:rsidR="00ED0E3B" w:rsidRDefault="00ED0E3B" w:rsidP="00B859F3">
            <w:pPr>
              <w:jc w:val="right"/>
              <w:rPr>
                <w:rFonts w:ascii="Times New Roman" w:hAnsi="Times New Roman"/>
                <w:b/>
              </w:rPr>
            </w:pPr>
            <w:r>
              <w:rPr>
                <w:rFonts w:ascii="Times New Roman" w:hAnsi="Times New Roman"/>
                <w:b/>
              </w:rPr>
              <w:t>B=</w:t>
            </w:r>
          </w:p>
        </w:tc>
        <w:tc>
          <w:tcPr>
            <w:tcW w:w="2070" w:type="dxa"/>
            <w:hideMark/>
          </w:tcPr>
          <w:p w14:paraId="51D42682" w14:textId="77777777" w:rsidR="00ED0E3B" w:rsidRDefault="00ED0E3B" w:rsidP="00B859F3">
            <w:pPr>
              <w:rPr>
                <w:rFonts w:ascii="Times New Roman" w:hAnsi="Times New Roman"/>
              </w:rPr>
            </w:pPr>
            <w:r>
              <w:rPr>
                <w:rFonts w:ascii="Times New Roman" w:hAnsi="Times New Roman"/>
              </w:rPr>
              <w:t>Above Average</w:t>
            </w:r>
          </w:p>
        </w:tc>
        <w:tc>
          <w:tcPr>
            <w:tcW w:w="5688" w:type="dxa"/>
            <w:hideMark/>
          </w:tcPr>
          <w:p w14:paraId="52D61F3E" w14:textId="77777777" w:rsidR="00ED0E3B" w:rsidRDefault="00ED0E3B" w:rsidP="00B859F3">
            <w:pPr>
              <w:rPr>
                <w:rFonts w:ascii="Times New Roman" w:hAnsi="Times New Roman"/>
              </w:rPr>
            </w:pPr>
            <w:r>
              <w:rPr>
                <w:rFonts w:ascii="Times New Roman" w:hAnsi="Times New Roman"/>
              </w:rPr>
              <w:t>(80-89)</w:t>
            </w:r>
          </w:p>
        </w:tc>
      </w:tr>
      <w:tr w:rsidR="00ED0E3B" w14:paraId="6619472A" w14:textId="77777777" w:rsidTr="00B859F3">
        <w:tc>
          <w:tcPr>
            <w:tcW w:w="2538" w:type="dxa"/>
            <w:hideMark/>
          </w:tcPr>
          <w:p w14:paraId="7E8189CB" w14:textId="77777777" w:rsidR="00ED0E3B" w:rsidRDefault="00ED0E3B" w:rsidP="00B859F3">
            <w:pPr>
              <w:jc w:val="right"/>
              <w:rPr>
                <w:rFonts w:ascii="Times New Roman" w:hAnsi="Times New Roman"/>
                <w:b/>
              </w:rPr>
            </w:pPr>
            <w:r>
              <w:rPr>
                <w:rFonts w:ascii="Times New Roman" w:hAnsi="Times New Roman"/>
                <w:b/>
              </w:rPr>
              <w:t>C=</w:t>
            </w:r>
          </w:p>
        </w:tc>
        <w:tc>
          <w:tcPr>
            <w:tcW w:w="2070" w:type="dxa"/>
            <w:hideMark/>
          </w:tcPr>
          <w:p w14:paraId="4A9038BE" w14:textId="77777777" w:rsidR="00ED0E3B" w:rsidRDefault="00ED0E3B" w:rsidP="00B859F3">
            <w:pPr>
              <w:rPr>
                <w:rFonts w:ascii="Times New Roman" w:hAnsi="Times New Roman"/>
              </w:rPr>
            </w:pPr>
            <w:r>
              <w:rPr>
                <w:rFonts w:ascii="Times New Roman" w:hAnsi="Times New Roman"/>
              </w:rPr>
              <w:t>Average</w:t>
            </w:r>
          </w:p>
        </w:tc>
        <w:tc>
          <w:tcPr>
            <w:tcW w:w="5688" w:type="dxa"/>
            <w:hideMark/>
          </w:tcPr>
          <w:p w14:paraId="19DD9E94" w14:textId="77777777" w:rsidR="00ED0E3B" w:rsidRDefault="00ED0E3B" w:rsidP="00B859F3">
            <w:pPr>
              <w:rPr>
                <w:rFonts w:ascii="Times New Roman" w:hAnsi="Times New Roman"/>
              </w:rPr>
            </w:pPr>
            <w:r>
              <w:rPr>
                <w:rFonts w:ascii="Times New Roman" w:hAnsi="Times New Roman"/>
              </w:rPr>
              <w:t>(70-79)</w:t>
            </w:r>
          </w:p>
        </w:tc>
      </w:tr>
      <w:tr w:rsidR="00ED0E3B" w14:paraId="76C092F1" w14:textId="77777777" w:rsidTr="00B859F3">
        <w:tc>
          <w:tcPr>
            <w:tcW w:w="2538" w:type="dxa"/>
            <w:hideMark/>
          </w:tcPr>
          <w:p w14:paraId="72CC0752" w14:textId="77777777" w:rsidR="00ED0E3B" w:rsidRDefault="00ED0E3B" w:rsidP="00B859F3">
            <w:pPr>
              <w:jc w:val="right"/>
              <w:rPr>
                <w:rFonts w:ascii="Times New Roman" w:hAnsi="Times New Roman"/>
                <w:b/>
              </w:rPr>
            </w:pPr>
            <w:r>
              <w:rPr>
                <w:rFonts w:ascii="Times New Roman" w:hAnsi="Times New Roman"/>
                <w:b/>
              </w:rPr>
              <w:t>D=</w:t>
            </w:r>
          </w:p>
        </w:tc>
        <w:tc>
          <w:tcPr>
            <w:tcW w:w="2070" w:type="dxa"/>
            <w:hideMark/>
          </w:tcPr>
          <w:p w14:paraId="1841D8AA" w14:textId="77777777" w:rsidR="00ED0E3B" w:rsidRDefault="00ED0E3B" w:rsidP="00B859F3">
            <w:pPr>
              <w:rPr>
                <w:rFonts w:ascii="Times New Roman" w:hAnsi="Times New Roman"/>
              </w:rPr>
            </w:pPr>
            <w:r>
              <w:rPr>
                <w:rFonts w:ascii="Times New Roman" w:hAnsi="Times New Roman"/>
              </w:rPr>
              <w:t>Below Average</w:t>
            </w:r>
          </w:p>
        </w:tc>
        <w:tc>
          <w:tcPr>
            <w:tcW w:w="5688" w:type="dxa"/>
            <w:hideMark/>
          </w:tcPr>
          <w:p w14:paraId="3121BF9C" w14:textId="77777777" w:rsidR="00ED0E3B" w:rsidRDefault="00ED0E3B" w:rsidP="00B859F3">
            <w:pPr>
              <w:rPr>
                <w:rFonts w:ascii="Times New Roman" w:hAnsi="Times New Roman"/>
              </w:rPr>
            </w:pPr>
            <w:r>
              <w:rPr>
                <w:rFonts w:ascii="Times New Roman" w:hAnsi="Times New Roman"/>
              </w:rPr>
              <w:t>(60-69) (May not be suitable for advancement)</w:t>
            </w:r>
          </w:p>
        </w:tc>
      </w:tr>
      <w:tr w:rsidR="00ED0E3B" w14:paraId="14846683" w14:textId="77777777" w:rsidTr="00B859F3">
        <w:tc>
          <w:tcPr>
            <w:tcW w:w="2538" w:type="dxa"/>
            <w:hideMark/>
          </w:tcPr>
          <w:p w14:paraId="54D22E7F" w14:textId="77777777" w:rsidR="00ED0E3B" w:rsidRDefault="00ED0E3B" w:rsidP="00B859F3">
            <w:pPr>
              <w:jc w:val="right"/>
              <w:rPr>
                <w:rFonts w:ascii="Times New Roman" w:hAnsi="Times New Roman"/>
                <w:b/>
              </w:rPr>
            </w:pPr>
            <w:r>
              <w:rPr>
                <w:rFonts w:ascii="Times New Roman" w:hAnsi="Times New Roman"/>
                <w:b/>
              </w:rPr>
              <w:t>F=</w:t>
            </w:r>
          </w:p>
        </w:tc>
        <w:tc>
          <w:tcPr>
            <w:tcW w:w="2070" w:type="dxa"/>
            <w:hideMark/>
          </w:tcPr>
          <w:p w14:paraId="1E4E9D39" w14:textId="77777777" w:rsidR="00ED0E3B" w:rsidRDefault="00ED0E3B" w:rsidP="00B859F3">
            <w:pPr>
              <w:rPr>
                <w:rFonts w:ascii="Times New Roman" w:hAnsi="Times New Roman"/>
              </w:rPr>
            </w:pPr>
            <w:r>
              <w:rPr>
                <w:rFonts w:ascii="Times New Roman" w:hAnsi="Times New Roman"/>
              </w:rPr>
              <w:t>Failing</w:t>
            </w:r>
          </w:p>
        </w:tc>
        <w:tc>
          <w:tcPr>
            <w:tcW w:w="5688" w:type="dxa"/>
            <w:hideMark/>
          </w:tcPr>
          <w:p w14:paraId="48F25A70" w14:textId="77777777" w:rsidR="00ED0E3B" w:rsidRDefault="00ED0E3B" w:rsidP="00B859F3">
            <w:pPr>
              <w:rPr>
                <w:rFonts w:ascii="Times New Roman" w:hAnsi="Times New Roman"/>
              </w:rPr>
            </w:pPr>
            <w:r>
              <w:rPr>
                <w:rFonts w:ascii="Times New Roman" w:hAnsi="Times New Roman"/>
              </w:rPr>
              <w:t>(59-00) (Not suitable for advancement)</w:t>
            </w:r>
          </w:p>
        </w:tc>
      </w:tr>
    </w:tbl>
    <w:p w14:paraId="365D71AD" w14:textId="77777777" w:rsidR="00ED0E3B" w:rsidRDefault="00ED0E3B" w:rsidP="00ED0E3B">
      <w:pPr>
        <w:rPr>
          <w:rFonts w:ascii="Times New Roman" w:hAnsi="Times New Roman"/>
        </w:rPr>
      </w:pPr>
    </w:p>
    <w:p w14:paraId="39DEDBA1" w14:textId="77777777" w:rsidR="00ED0E3B" w:rsidRDefault="00ED0E3B" w:rsidP="00ED0E3B">
      <w:pPr>
        <w:rPr>
          <w:rFonts w:ascii="Times New Roman" w:hAnsi="Times New Roman"/>
        </w:rPr>
      </w:pPr>
      <w:r>
        <w:rPr>
          <w:rFonts w:ascii="Times New Roman" w:hAnsi="Times New Roman"/>
        </w:rPr>
        <w:tab/>
        <w:t>Note: A “C” or better is required in your declared major.</w:t>
      </w:r>
    </w:p>
    <w:p w14:paraId="359C8AE7" w14:textId="77777777" w:rsidR="00ED0E3B" w:rsidRPr="0012506F" w:rsidRDefault="00ED0E3B" w:rsidP="00ED0E3B">
      <w:pPr>
        <w:rPr>
          <w:rFonts w:ascii="Times New Roman" w:hAnsi="Times New Roman"/>
        </w:rPr>
      </w:pPr>
    </w:p>
    <w:p w14:paraId="51898A79" w14:textId="77777777" w:rsidR="00ED0E3B" w:rsidRDefault="00ED0E3B" w:rsidP="00ED0E3B">
      <w:pPr>
        <w:rPr>
          <w:rFonts w:ascii="Times New Roman" w:hAnsi="Times New Roman"/>
        </w:rPr>
      </w:pPr>
      <w:r>
        <w:rPr>
          <w:rFonts w:ascii="Times New Roman" w:hAnsi="Times New Roman"/>
        </w:rP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To exceed 10% total course time with absenteeism may result in course failure and dismissal at the discretion of the Instructor and the Program Director.</w:t>
      </w:r>
    </w:p>
    <w:p w14:paraId="24921388" w14:textId="77777777" w:rsidR="00C0140C" w:rsidRPr="00ED0E3B" w:rsidRDefault="00C0140C" w:rsidP="00ED0E3B">
      <w:pPr>
        <w:rPr>
          <w:rFonts w:ascii="Times New Roman" w:hAnsi="Times New Roman"/>
        </w:rPr>
      </w:pPr>
    </w:p>
    <w:p w14:paraId="13041E80" w14:textId="77777777" w:rsidR="00C0140C" w:rsidRDefault="00C0140C" w:rsidP="00C0140C">
      <w:pPr>
        <w:rPr>
          <w:rFonts w:ascii="Times New Roman" w:hAnsi="Times New Roman"/>
        </w:rPr>
      </w:pPr>
      <w:r>
        <w:rPr>
          <w:rFonts w:ascii="Times New Roman" w:hAnsi="Times New Roman"/>
        </w:rPr>
        <w:t xml:space="preserve">Note:  The following are several examples of objectives that may be used to satisfy demonstration of positive attitudes. Cross-over may occur within </w:t>
      </w:r>
      <w:proofErr w:type="gramStart"/>
      <w:r>
        <w:rPr>
          <w:rFonts w:ascii="Times New Roman" w:hAnsi="Times New Roman"/>
        </w:rPr>
        <w:t>this criteria</w:t>
      </w:r>
      <w:proofErr w:type="gramEnd"/>
      <w:r>
        <w:rPr>
          <w:rFonts w:ascii="Times New Roman" w:hAnsi="Times New Roman"/>
        </w:rPr>
        <w:t>.</w:t>
      </w:r>
    </w:p>
    <w:p w14:paraId="2012E307" w14:textId="77777777" w:rsidR="00C0140C" w:rsidRDefault="00C0140C" w:rsidP="00C0140C">
      <w:pPr>
        <w:pStyle w:val="ListParagraph"/>
        <w:numPr>
          <w:ilvl w:val="0"/>
          <w:numId w:val="27"/>
        </w:numPr>
        <w:rPr>
          <w:rFonts w:ascii="Times New Roman" w:hAnsi="Times New Roman"/>
        </w:rPr>
      </w:pPr>
      <w:r>
        <w:rPr>
          <w:rFonts w:ascii="Times New Roman" w:hAnsi="Times New Roman"/>
        </w:rPr>
        <w:t>Use safe work habits</w:t>
      </w:r>
    </w:p>
    <w:p w14:paraId="0F9C44CF"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positive personal habits including personal hygiene</w:t>
      </w:r>
    </w:p>
    <w:p w14:paraId="790874B0" w14:textId="77777777" w:rsidR="00C0140C" w:rsidRDefault="00C0140C" w:rsidP="00C0140C">
      <w:pPr>
        <w:pStyle w:val="ListParagraph"/>
        <w:numPr>
          <w:ilvl w:val="0"/>
          <w:numId w:val="27"/>
        </w:numPr>
        <w:rPr>
          <w:rFonts w:ascii="Times New Roman" w:hAnsi="Times New Roman"/>
        </w:rPr>
      </w:pPr>
      <w:r>
        <w:rPr>
          <w:rFonts w:ascii="Times New Roman" w:hAnsi="Times New Roman"/>
        </w:rPr>
        <w:t>Display good judgment</w:t>
      </w:r>
    </w:p>
    <w:p w14:paraId="54718CAE"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productivity</w:t>
      </w:r>
    </w:p>
    <w:p w14:paraId="232EDC15" w14:textId="77777777" w:rsidR="00C0140C" w:rsidRDefault="00C0140C" w:rsidP="00C0140C">
      <w:pPr>
        <w:pStyle w:val="ListParagraph"/>
        <w:numPr>
          <w:ilvl w:val="0"/>
          <w:numId w:val="27"/>
        </w:numPr>
        <w:rPr>
          <w:rFonts w:ascii="Times New Roman" w:hAnsi="Times New Roman"/>
        </w:rPr>
      </w:pPr>
      <w:r>
        <w:rPr>
          <w:rFonts w:ascii="Times New Roman" w:hAnsi="Times New Roman"/>
        </w:rPr>
        <w:t>Demonstrate quality work</w:t>
      </w:r>
    </w:p>
    <w:p w14:paraId="57BDE88B" w14:textId="77777777" w:rsidR="00C0140C" w:rsidRDefault="00C0140C" w:rsidP="00C0140C">
      <w:pPr>
        <w:pStyle w:val="ListParagraph"/>
        <w:numPr>
          <w:ilvl w:val="0"/>
          <w:numId w:val="27"/>
        </w:numPr>
        <w:rPr>
          <w:rFonts w:ascii="Times New Roman" w:hAnsi="Times New Roman"/>
        </w:rPr>
      </w:pPr>
      <w:r>
        <w:rPr>
          <w:rFonts w:ascii="Times New Roman" w:hAnsi="Times New Roman"/>
        </w:rPr>
        <w:t>Prepared for class</w:t>
      </w:r>
    </w:p>
    <w:p w14:paraId="2B8F1150" w14:textId="77777777" w:rsidR="00C0140C" w:rsidRDefault="00C0140C" w:rsidP="00C0140C">
      <w:pPr>
        <w:pStyle w:val="ListParagraph"/>
        <w:numPr>
          <w:ilvl w:val="0"/>
          <w:numId w:val="27"/>
        </w:numPr>
        <w:rPr>
          <w:rFonts w:ascii="Times New Roman" w:hAnsi="Times New Roman"/>
        </w:rPr>
      </w:pPr>
      <w:r>
        <w:rPr>
          <w:rFonts w:ascii="Times New Roman" w:hAnsi="Times New Roman"/>
        </w:rPr>
        <w:t>Manage time</w:t>
      </w:r>
    </w:p>
    <w:p w14:paraId="2A97E45C" w14:textId="77777777" w:rsidR="00C0140C" w:rsidRDefault="00C0140C" w:rsidP="00C0140C">
      <w:pPr>
        <w:pStyle w:val="ListParagraph"/>
        <w:rPr>
          <w:rFonts w:ascii="Times New Roman" w:hAnsi="Times New Roman"/>
        </w:rPr>
      </w:pPr>
    </w:p>
    <w:p w14:paraId="20205D0A" w14:textId="77777777" w:rsidR="00C0140C" w:rsidRDefault="00C0140C" w:rsidP="00C0140C">
      <w:pPr>
        <w:rPr>
          <w:rFonts w:ascii="Times New Roman" w:hAnsi="Times New Roman"/>
          <w:b/>
          <w:bCs/>
        </w:rPr>
      </w:pPr>
      <w:r>
        <w:rPr>
          <w:rFonts w:ascii="Times New Roman" w:hAnsi="Times New Roman"/>
          <w:b/>
          <w:bCs/>
        </w:rPr>
        <w:t>Note:  The following attitudes can result in a zero for the day.</w:t>
      </w:r>
    </w:p>
    <w:p w14:paraId="149E0447" w14:textId="77777777" w:rsidR="00C0140C" w:rsidRDefault="00C0140C" w:rsidP="00C0140C">
      <w:pPr>
        <w:numPr>
          <w:ilvl w:val="0"/>
          <w:numId w:val="28"/>
        </w:numPr>
        <w:rPr>
          <w:rFonts w:ascii="Times New Roman" w:hAnsi="Times New Roman"/>
          <w:b/>
        </w:rPr>
      </w:pPr>
      <w:r>
        <w:rPr>
          <w:rFonts w:ascii="Times New Roman" w:hAnsi="Times New Roman"/>
          <w:b/>
        </w:rPr>
        <w:t>Not properly dressed.</w:t>
      </w:r>
    </w:p>
    <w:p w14:paraId="0D16E1C0" w14:textId="77777777" w:rsidR="00C0140C" w:rsidRDefault="00C0140C" w:rsidP="00C0140C">
      <w:pPr>
        <w:numPr>
          <w:ilvl w:val="0"/>
          <w:numId w:val="28"/>
        </w:numPr>
        <w:rPr>
          <w:rFonts w:ascii="Times New Roman" w:hAnsi="Times New Roman"/>
          <w:b/>
        </w:rPr>
      </w:pPr>
      <w:r>
        <w:rPr>
          <w:rFonts w:ascii="Times New Roman" w:hAnsi="Times New Roman"/>
          <w:b/>
        </w:rPr>
        <w:t>No safety glasses.</w:t>
      </w:r>
    </w:p>
    <w:p w14:paraId="41DF40F1" w14:textId="77777777" w:rsidR="00C0140C" w:rsidRDefault="00C0140C" w:rsidP="00C0140C">
      <w:pPr>
        <w:numPr>
          <w:ilvl w:val="0"/>
          <w:numId w:val="28"/>
        </w:numPr>
        <w:rPr>
          <w:rFonts w:ascii="Times New Roman" w:hAnsi="Times New Roman"/>
        </w:rPr>
      </w:pPr>
      <w:r>
        <w:rPr>
          <w:rFonts w:ascii="Times New Roman" w:hAnsi="Times New Roman"/>
          <w:b/>
          <w:bCs/>
        </w:rPr>
        <w:t>Sleeping during class or lab.</w:t>
      </w:r>
    </w:p>
    <w:p w14:paraId="2CCB2E40" w14:textId="77777777" w:rsidR="00C0140C" w:rsidRDefault="00C0140C" w:rsidP="00C0140C">
      <w:pPr>
        <w:numPr>
          <w:ilvl w:val="0"/>
          <w:numId w:val="28"/>
        </w:numPr>
        <w:rPr>
          <w:rFonts w:ascii="Times New Roman" w:hAnsi="Times New Roman"/>
        </w:rPr>
      </w:pPr>
      <w:r>
        <w:rPr>
          <w:rFonts w:ascii="Times New Roman" w:hAnsi="Times New Roman"/>
          <w:b/>
          <w:bCs/>
        </w:rPr>
        <w:t>Using cell phones/texting during class or lab.</w:t>
      </w:r>
    </w:p>
    <w:p w14:paraId="09BA18C8" w14:textId="77777777" w:rsidR="00C0140C" w:rsidRDefault="00C0140C" w:rsidP="00C0140C">
      <w:pPr>
        <w:numPr>
          <w:ilvl w:val="0"/>
          <w:numId w:val="28"/>
        </w:numPr>
        <w:rPr>
          <w:rFonts w:ascii="Times New Roman" w:hAnsi="Times New Roman"/>
        </w:rPr>
      </w:pPr>
      <w:r>
        <w:rPr>
          <w:rFonts w:ascii="Times New Roman" w:hAnsi="Times New Roman"/>
          <w:b/>
          <w:bCs/>
        </w:rPr>
        <w:t>Dis-agreeable behavior</w:t>
      </w:r>
      <w:r>
        <w:rPr>
          <w:rFonts w:ascii="Times New Roman" w:hAnsi="Times New Roman"/>
          <w:b/>
          <w:bCs/>
        </w:rPr>
        <w:tab/>
      </w:r>
    </w:p>
    <w:p w14:paraId="435567BB" w14:textId="77777777" w:rsidR="00135F42" w:rsidRPr="0012506F" w:rsidRDefault="00135F42" w:rsidP="00135F42">
      <w:pPr>
        <w:rPr>
          <w:rFonts w:ascii="Times New Roman" w:hAnsi="Times New Roman"/>
        </w:rPr>
      </w:pPr>
    </w:p>
    <w:p w14:paraId="3E7937D1" w14:textId="77777777" w:rsidR="002478E8" w:rsidRPr="0045252F" w:rsidRDefault="002478E8">
      <w:pPr>
        <w:rPr>
          <w:rFonts w:ascii="Times New Roman" w:hAnsi="Times New Roman"/>
        </w:rPr>
      </w:pPr>
    </w:p>
    <w:p w14:paraId="4B5F2052" w14:textId="77777777" w:rsidR="00C64451" w:rsidRPr="0045252F" w:rsidRDefault="00146D0F">
      <w:pPr>
        <w:rPr>
          <w:rFonts w:ascii="Times New Roman" w:hAnsi="Times New Roman"/>
          <w:b/>
        </w:rPr>
      </w:pPr>
      <w:r w:rsidRPr="0045252F">
        <w:rPr>
          <w:rFonts w:ascii="Times New Roman" w:hAnsi="Times New Roman"/>
          <w:b/>
        </w:rPr>
        <w:t>Lectures &amp; Discussions</w:t>
      </w:r>
      <w:r>
        <w:rPr>
          <w:rFonts w:ascii="Times New Roman" w:hAnsi="Times New Roman"/>
          <w:b/>
        </w:rPr>
        <w:t>,</w:t>
      </w:r>
      <w:r w:rsidRPr="0045252F">
        <w:rPr>
          <w:rFonts w:ascii="Times New Roman" w:hAnsi="Times New Roman"/>
          <w:b/>
        </w:rPr>
        <w:t xml:space="preserve"> </w:t>
      </w:r>
      <w:r w:rsidR="002478E8" w:rsidRPr="0045252F">
        <w:rPr>
          <w:rFonts w:ascii="Times New Roman" w:hAnsi="Times New Roman"/>
          <w:b/>
        </w:rPr>
        <w:t>Tests/Exams</w:t>
      </w:r>
      <w:r>
        <w:rPr>
          <w:rFonts w:ascii="Times New Roman" w:hAnsi="Times New Roman"/>
          <w:b/>
        </w:rPr>
        <w:t xml:space="preserve"> and </w:t>
      </w:r>
      <w:r w:rsidRPr="0045252F">
        <w:rPr>
          <w:rFonts w:ascii="Times New Roman" w:hAnsi="Times New Roman"/>
          <w:b/>
        </w:rPr>
        <w:t>Assignments</w:t>
      </w:r>
      <w:r w:rsidR="002478E8" w:rsidRPr="0045252F">
        <w:rPr>
          <w:rFonts w:ascii="Times New Roman" w:hAnsi="Times New Roman"/>
          <w:b/>
        </w:rPr>
        <w:t>:</w:t>
      </w:r>
    </w:p>
    <w:p w14:paraId="1B67CA00" w14:textId="77777777" w:rsidR="00C64451" w:rsidRPr="0045252F" w:rsidRDefault="00C64451">
      <w:pPr>
        <w:rPr>
          <w:rFonts w:ascii="Times New Roman" w:hAnsi="Times New Roman"/>
        </w:rPr>
      </w:pPr>
    </w:p>
    <w:p w14:paraId="77BD1E2A" w14:textId="77777777" w:rsidR="00C64451" w:rsidRPr="0045252F" w:rsidRDefault="00C64451">
      <w:pPr>
        <w:rPr>
          <w:rFonts w:ascii="Times New Roman" w:hAnsi="Times New Roman"/>
        </w:rPr>
      </w:pPr>
    </w:p>
    <w:p w14:paraId="2D3B2BFE"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52137721" w14:textId="77777777" w:rsidR="003E542F" w:rsidRPr="0045252F" w:rsidRDefault="006F2698">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1"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5252F">
        <w:rPr>
          <w:rFonts w:ascii="Times New Roman" w:hAnsi="Times New Roman"/>
          <w:noProof/>
        </w:rPr>
        <w:t xml:space="preserve">Type or insert other important components of your syllabus here: For example: Supplies or Calendar  </w:t>
      </w:r>
      <w:r>
        <w:rPr>
          <w:rFonts w:ascii="Times New Roman" w:hAnsi="Times New Roman"/>
        </w:rPr>
        <w:fldChar w:fldCharType="end"/>
      </w:r>
      <w:bookmarkEnd w:id="1"/>
    </w:p>
    <w:p w14:paraId="4FCE0E3F" w14:textId="77777777" w:rsidR="003E542F" w:rsidRPr="0045252F" w:rsidRDefault="003E542F">
      <w:pPr>
        <w:rPr>
          <w:rFonts w:ascii="Times New Roman" w:hAnsi="Times New Roman"/>
        </w:rPr>
      </w:pPr>
    </w:p>
    <w:p w14:paraId="2F0557E3"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7B096080" w14:textId="77777777" w:rsidR="007810A7" w:rsidRDefault="007810A7" w:rsidP="007810A7">
      <w:pPr>
        <w:rPr>
          <w:rFonts w:ascii="Times New Roman" w:hAnsi="Times New Roman"/>
          <w:b/>
        </w:rPr>
      </w:pPr>
    </w:p>
    <w:p w14:paraId="31C801D1"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60FA7761" w14:textId="77777777" w:rsidR="007810A7" w:rsidRPr="00214613" w:rsidRDefault="007810A7" w:rsidP="007810A7">
      <w:pPr>
        <w:rPr>
          <w:rFonts w:ascii="Times New Roman" w:hAnsi="Times New Roman"/>
        </w:rPr>
      </w:pPr>
    </w:p>
    <w:p w14:paraId="03C2B6E2"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5FEEAC21" w14:textId="77777777" w:rsidR="007810A7" w:rsidRPr="00214613" w:rsidRDefault="007810A7" w:rsidP="007810A7">
      <w:pPr>
        <w:rPr>
          <w:rFonts w:ascii="Times New Roman" w:hAnsi="Times New Roman"/>
        </w:rPr>
      </w:pPr>
    </w:p>
    <w:p w14:paraId="624E5862" w14:textId="77777777" w:rsidR="007810A7" w:rsidRPr="00214613" w:rsidRDefault="007810A7" w:rsidP="007810A7">
      <w:pPr>
        <w:rPr>
          <w:rFonts w:ascii="Times New Roman" w:hAnsi="Times New Roman"/>
        </w:rPr>
      </w:pPr>
      <w:r w:rsidRPr="00214613">
        <w:rPr>
          <w:rFonts w:ascii="Times New Roman" w:hAnsi="Times New Roman"/>
        </w:rPr>
        <w:lastRenderedPageBreak/>
        <w:t xml:space="preserve">The Carroll Shelby Automotive Program has </w:t>
      </w:r>
      <w:r w:rsidRPr="00A76806">
        <w:rPr>
          <w:rFonts w:ascii="Times New Roman" w:hAnsi="Times New Roman"/>
          <w:b/>
        </w:rPr>
        <w:t>90% required attendance policy</w:t>
      </w:r>
      <w:r w:rsidRPr="00214613">
        <w:rPr>
          <w:rFonts w:ascii="Times New Roman" w:hAnsi="Times New Roman"/>
        </w:rPr>
        <w:t xml:space="preserve"> for all</w:t>
      </w:r>
      <w:r w:rsidR="00A76806">
        <w:rPr>
          <w:rFonts w:ascii="Times New Roman" w:hAnsi="Times New Roman"/>
        </w:rPr>
        <w:t xml:space="preserve"> courses.</w:t>
      </w:r>
      <w:r>
        <w:rPr>
          <w:rFonts w:ascii="Times New Roman" w:hAnsi="Times New Roman"/>
        </w:rPr>
        <w:t xml:space="preserve">  After exceeding the allowed</w:t>
      </w:r>
      <w:r w:rsidRPr="00214613">
        <w:rPr>
          <w:rFonts w:ascii="Times New Roman" w:hAnsi="Times New Roman"/>
        </w:rPr>
        <w:t xml:space="preserve"> </w:t>
      </w:r>
      <w:proofErr w:type="gramStart"/>
      <w:r w:rsidRPr="00214613">
        <w:rPr>
          <w:rFonts w:ascii="Times New Roman" w:hAnsi="Times New Roman"/>
        </w:rPr>
        <w:t>absences</w:t>
      </w:r>
      <w:proofErr w:type="gramEnd"/>
      <w:r w:rsidRPr="00214613">
        <w:rPr>
          <w:rFonts w:ascii="Times New Roman" w:hAnsi="Times New Roman"/>
        </w:rPr>
        <w:t xml:space="preserve">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14:paraId="72A1A51B" w14:textId="77777777" w:rsidR="007810A7" w:rsidRPr="00214613" w:rsidRDefault="007810A7" w:rsidP="007810A7">
      <w:pPr>
        <w:rPr>
          <w:rFonts w:ascii="Times New Roman" w:hAnsi="Times New Roman"/>
        </w:rPr>
      </w:pPr>
    </w:p>
    <w:p w14:paraId="3E47E02A" w14:textId="77777777"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14:paraId="666F7FB3" w14:textId="77777777" w:rsidR="007810A7" w:rsidRDefault="007810A7" w:rsidP="00286E7A">
      <w:pPr>
        <w:rPr>
          <w:rFonts w:ascii="Times New Roman" w:hAnsi="Times New Roman"/>
          <w:b/>
        </w:rPr>
      </w:pPr>
    </w:p>
    <w:p w14:paraId="5E82EB10"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5F80BA60" w14:textId="77777777" w:rsidR="00286E7A" w:rsidRPr="0012506F" w:rsidRDefault="00286E7A" w:rsidP="00286E7A">
      <w:pPr>
        <w:rPr>
          <w:rFonts w:ascii="Times New Roman" w:hAnsi="Times New Roman"/>
          <w:b/>
        </w:rPr>
      </w:pPr>
    </w:p>
    <w:p w14:paraId="687ACE7D" w14:textId="77777777" w:rsidR="00286E7A" w:rsidRPr="0012506F" w:rsidRDefault="00A76806" w:rsidP="00286E7A">
      <w:pPr>
        <w:rPr>
          <w:rFonts w:ascii="Times New Roman" w:hAnsi="Times New Roman"/>
        </w:rPr>
      </w:pPr>
      <w:r>
        <w:rPr>
          <w:rFonts w:ascii="Times New Roman" w:hAnsi="Times New Roman"/>
        </w:rPr>
        <w:t>The Automotive</w:t>
      </w:r>
      <w:r w:rsidR="00286E7A" w:rsidRPr="0012506F">
        <w:rPr>
          <w:rFonts w:ascii="Times New Roman" w:hAnsi="Times New Roman"/>
        </w:rPr>
        <w:t xml:space="preserve"> 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14:paraId="4A50748A" w14:textId="77777777" w:rsidR="00286E7A" w:rsidRPr="0012506F" w:rsidRDefault="00286E7A" w:rsidP="00286E7A">
      <w:pPr>
        <w:rPr>
          <w:rFonts w:ascii="Times New Roman" w:hAnsi="Times New Roman"/>
          <w:b/>
        </w:rPr>
      </w:pPr>
    </w:p>
    <w:p w14:paraId="0B93B7E4"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3D024C91" w14:textId="77777777" w:rsidR="00286E7A" w:rsidRPr="0012506F" w:rsidRDefault="00286E7A" w:rsidP="00286E7A">
      <w:pPr>
        <w:rPr>
          <w:rFonts w:ascii="Times New Roman" w:hAnsi="Times New Roman"/>
          <w:i/>
        </w:rPr>
      </w:pPr>
    </w:p>
    <w:p w14:paraId="1C402CFF"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650AEFB4" w14:textId="77777777" w:rsidR="00286E7A" w:rsidRPr="0012506F" w:rsidRDefault="00286E7A" w:rsidP="00286E7A">
      <w:pPr>
        <w:rPr>
          <w:rFonts w:ascii="Times New Roman" w:hAnsi="Times New Roman"/>
        </w:rPr>
      </w:pPr>
    </w:p>
    <w:p w14:paraId="6F9AA7A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1B1E94A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7F397C3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5B5E667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4F8E27C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1B98750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42CF4E5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25FC1DB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540BE5D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677D617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500FFAF3"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101B2063"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7BB61CD9"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147DBB74"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368D061E"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5B30707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6C5818B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ABA06B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1DA17913"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14:paraId="56AE7D6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7F0DDEC3"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5227D2D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5CCFEFB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302D5F55" w14:textId="77777777" w:rsidR="00286E7A" w:rsidRPr="0012506F" w:rsidRDefault="00286E7A" w:rsidP="00286E7A">
      <w:pPr>
        <w:rPr>
          <w:rFonts w:ascii="Times New Roman" w:hAnsi="Times New Roman"/>
          <w:b/>
        </w:rPr>
      </w:pPr>
    </w:p>
    <w:p w14:paraId="57AF1DC3"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7415B28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Clean up all spills immediately.</w:t>
      </w:r>
    </w:p>
    <w:p w14:paraId="7F6EEC6F"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5D71673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6291A3C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08454B1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655D4DA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4778B2EB"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7C74C47F"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26A34841"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6117B2D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6535AC8A" w14:textId="77777777" w:rsidR="00286E7A" w:rsidRPr="0012506F" w:rsidRDefault="00286E7A" w:rsidP="00286E7A">
      <w:pPr>
        <w:rPr>
          <w:rFonts w:ascii="Times New Roman" w:hAnsi="Times New Roman"/>
        </w:rPr>
      </w:pPr>
    </w:p>
    <w:p w14:paraId="57290552"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5BBDF6C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21B1F269"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42AD7B1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1458E0A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30AE32D7"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25E13E58"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4D21807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1949846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34687DD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27AF8914"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142A890E"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3ED887D2" w14:textId="77777777" w:rsidR="00286E7A" w:rsidRPr="0012506F" w:rsidRDefault="00286E7A" w:rsidP="00286E7A">
      <w:pPr>
        <w:rPr>
          <w:rFonts w:ascii="Times New Roman" w:hAnsi="Times New Roman"/>
          <w:b/>
        </w:rPr>
      </w:pPr>
    </w:p>
    <w:p w14:paraId="13DF63CD" w14:textId="77777777" w:rsidR="00286E7A" w:rsidRPr="00CA7156" w:rsidRDefault="00286E7A" w:rsidP="00286E7A">
      <w:pPr>
        <w:rPr>
          <w:rFonts w:ascii="Times New Roman" w:hAnsi="Times New Roman"/>
          <w:b/>
          <w:i/>
        </w:rPr>
      </w:pPr>
      <w:r w:rsidRPr="00CA7156">
        <w:rPr>
          <w:rFonts w:ascii="Times New Roman" w:hAnsi="Times New Roman"/>
          <w:b/>
          <w:i/>
        </w:rPr>
        <w:t>Class Rules</w:t>
      </w:r>
    </w:p>
    <w:p w14:paraId="7C046126"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14:paraId="4F0FD90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14:paraId="2E06B771"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14:paraId="52B83D38"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14:paraId="01117F04"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14:paraId="17425EA0"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14:paraId="6834CD0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14:paraId="4CA9A380"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14:paraId="22F23886"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14:paraId="416F2A0C"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14:paraId="60ACDF21"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14:paraId="62F8EDD9"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14:paraId="02C97727" w14:textId="77777777" w:rsidR="00286E7A" w:rsidRPr="0012506F" w:rsidRDefault="00286E7A" w:rsidP="00286E7A">
      <w:pPr>
        <w:rPr>
          <w:rFonts w:ascii="Times New Roman" w:hAnsi="Times New Roman"/>
        </w:rPr>
      </w:pPr>
    </w:p>
    <w:p w14:paraId="05ECB411" w14:textId="77777777" w:rsidR="00286E7A" w:rsidRPr="00CA7156" w:rsidRDefault="00286E7A" w:rsidP="00286E7A">
      <w:pPr>
        <w:rPr>
          <w:rFonts w:ascii="Times New Roman" w:hAnsi="Times New Roman"/>
          <w:b/>
          <w:i/>
        </w:rPr>
      </w:pPr>
      <w:r w:rsidRPr="00CA7156">
        <w:rPr>
          <w:rFonts w:ascii="Times New Roman" w:hAnsi="Times New Roman"/>
          <w:b/>
          <w:i/>
        </w:rPr>
        <w:t>Live Work</w:t>
      </w:r>
    </w:p>
    <w:p w14:paraId="64C499B0"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14:paraId="6548D788"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14:paraId="36816ED3"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14:paraId="1E855624"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14:paraId="7C46737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14:paraId="35C8E557"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Students and outside customers are responsible for paying for any materials used in the repair of vehicles.</w:t>
      </w:r>
    </w:p>
    <w:p w14:paraId="7713022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The student working on a vehicle will be responsible for making a bill of materials to be approved by the instructor.</w:t>
      </w:r>
    </w:p>
    <w:p w14:paraId="2F46CAA5"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14:paraId="49D8D736" w14:textId="77777777" w:rsidR="00286E7A" w:rsidRPr="0012506F" w:rsidRDefault="00286E7A" w:rsidP="00286E7A">
      <w:pPr>
        <w:rPr>
          <w:rFonts w:ascii="Times New Roman" w:hAnsi="Times New Roman"/>
        </w:rPr>
      </w:pPr>
    </w:p>
    <w:p w14:paraId="1EC50018"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06A16B8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79A675C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0201306F"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02ABBD69"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118E29A2"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15DFF71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4C16743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1474D08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60712A1A"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70691DD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0BAA4DE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1F7C0C9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74FC872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16D9ABC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379FA538"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02922A77"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3C73D7E5"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432E3CA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5FDA39BF"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51E6351E"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0790ACD9" w14:textId="77777777" w:rsidR="00286E7A" w:rsidRPr="0012506F" w:rsidRDefault="00286E7A" w:rsidP="00286E7A">
      <w:pPr>
        <w:rPr>
          <w:rFonts w:ascii="Times New Roman" w:hAnsi="Times New Roman"/>
          <w:b/>
        </w:rPr>
      </w:pPr>
    </w:p>
    <w:p w14:paraId="5443B85A"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45044563" w14:textId="77777777" w:rsidR="00286E7A" w:rsidRPr="0012506F" w:rsidRDefault="00286E7A" w:rsidP="00286E7A">
      <w:pPr>
        <w:rPr>
          <w:rFonts w:ascii="Times New Roman" w:hAnsi="Times New Roman"/>
        </w:rPr>
      </w:pPr>
    </w:p>
    <w:p w14:paraId="4FE6C7FF" w14:textId="77777777"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63936417" w14:textId="77777777"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14:paraId="2873BA1F" w14:textId="77777777" w:rsidR="00286E7A" w:rsidRDefault="00286E7A" w:rsidP="00286E7A">
      <w:pPr>
        <w:rPr>
          <w:rFonts w:ascii="Times New Roman" w:hAnsi="Times New Roman"/>
          <w:b/>
        </w:rPr>
      </w:pPr>
    </w:p>
    <w:p w14:paraId="7AB80316"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005B5C4E"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4BF0D2CF"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70D42B0F" w14:textId="77777777" w:rsidR="00286E7A" w:rsidRDefault="00286E7A" w:rsidP="00286E7A">
      <w:pPr>
        <w:rPr>
          <w:rFonts w:ascii="Times New Roman" w:eastAsia="Times New Roman" w:hAnsi="Times New Roman" w:cs="Times New Roman"/>
        </w:rPr>
      </w:pPr>
    </w:p>
    <w:p w14:paraId="1684E134"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02C03A06" w14:textId="77777777" w:rsidR="00286E7A" w:rsidRPr="0012506F" w:rsidRDefault="00286E7A" w:rsidP="00286E7A">
      <w:pPr>
        <w:rPr>
          <w:rFonts w:ascii="Times New Roman" w:hAnsi="Times New Roman"/>
          <w:b/>
        </w:rPr>
      </w:pPr>
    </w:p>
    <w:p w14:paraId="237E9926"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AC61DA6" w14:textId="77777777" w:rsidR="00286E7A" w:rsidRPr="0012506F" w:rsidRDefault="00286E7A" w:rsidP="00286E7A">
      <w:pPr>
        <w:rPr>
          <w:rFonts w:ascii="Times New Roman" w:hAnsi="Times New Roman"/>
        </w:rPr>
      </w:pPr>
    </w:p>
    <w:p w14:paraId="2D6C47CA" w14:textId="77777777"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14:paraId="2E0AEC19" w14:textId="77777777" w:rsidR="00286E7A" w:rsidRDefault="00286E7A" w:rsidP="00286E7A">
      <w:pPr>
        <w:rPr>
          <w:rFonts w:ascii="Times New Roman" w:hAnsi="Times New Roman"/>
        </w:rPr>
      </w:pPr>
    </w:p>
    <w:p w14:paraId="74103B25" w14:textId="77777777" w:rsidR="00286E7A" w:rsidRPr="00CA7156" w:rsidRDefault="00286E7A" w:rsidP="00286E7A">
      <w:pPr>
        <w:rPr>
          <w:rFonts w:ascii="Times New Roman" w:hAnsi="Times New Roman"/>
          <w:b/>
          <w:i/>
        </w:rPr>
      </w:pPr>
      <w:r w:rsidRPr="00CA7156">
        <w:rPr>
          <w:rFonts w:ascii="Times New Roman" w:hAnsi="Times New Roman"/>
          <w:b/>
          <w:i/>
        </w:rPr>
        <w:t>Vehicles for Task Completion</w:t>
      </w:r>
    </w:p>
    <w:p w14:paraId="2DB9DFE5"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w:t>
      </w:r>
      <w:proofErr w:type="gramStart"/>
      <w:r>
        <w:rPr>
          <w:rFonts w:ascii="Times New Roman" w:eastAsia="Times New Roman" w:hAnsi="Times New Roman" w:cs="Times New Roman"/>
        </w:rPr>
        <w:t>friends</w:t>
      </w:r>
      <w:proofErr w:type="gramEnd"/>
      <w:r>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4ECF2BEF"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7CD53E32" w14:textId="77777777" w:rsidR="00286E7A" w:rsidRPr="0012506F" w:rsidRDefault="00286E7A" w:rsidP="00286E7A">
      <w:pPr>
        <w:rPr>
          <w:rFonts w:ascii="Times New Roman" w:hAnsi="Times New Roman"/>
        </w:rPr>
      </w:pPr>
    </w:p>
    <w:p w14:paraId="1BC00438"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306E9C28" w14:textId="77777777" w:rsidR="00C35A15" w:rsidRPr="0045252F" w:rsidRDefault="00C35A15">
      <w:pPr>
        <w:rPr>
          <w:rFonts w:ascii="Times New Roman" w:hAnsi="Times New Roman"/>
        </w:rPr>
      </w:pPr>
    </w:p>
    <w:p w14:paraId="1E696CC5"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D7E8AEC"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AA452E9" w14:textId="77777777" w:rsidR="001D4CD5" w:rsidRPr="0045252F" w:rsidRDefault="001D4CD5" w:rsidP="001D4CD5">
      <w:pPr>
        <w:pStyle w:val="PlainText"/>
        <w:rPr>
          <w:rFonts w:ascii="Times New Roman" w:hAnsi="Times New Roman" w:cs="Arial"/>
          <w:b/>
        </w:rPr>
      </w:pPr>
    </w:p>
    <w:p w14:paraId="5D0D5995"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64329805"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3FEF16E" w14:textId="77777777" w:rsidR="0024549D" w:rsidRPr="0045252F" w:rsidRDefault="0024549D" w:rsidP="00C35A15">
      <w:pPr>
        <w:rPr>
          <w:rFonts w:ascii="Times New Roman" w:hAnsi="Times New Roman" w:cs="Arial"/>
        </w:rPr>
      </w:pPr>
    </w:p>
    <w:p w14:paraId="6680B4D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2A7936B"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1CF69DB" w14:textId="77777777" w:rsidR="0024549D" w:rsidRPr="0045252F" w:rsidRDefault="0024549D" w:rsidP="00C35A15">
      <w:pPr>
        <w:rPr>
          <w:rFonts w:ascii="Times New Roman" w:hAnsi="Times New Roman" w:cs="Times New Roman"/>
          <w:color w:val="313131"/>
          <w:szCs w:val="32"/>
        </w:rPr>
      </w:pPr>
    </w:p>
    <w:p w14:paraId="2D1CC54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3CA3DDE" w14:textId="77777777" w:rsidR="0045252F" w:rsidRPr="0045252F" w:rsidRDefault="0045252F" w:rsidP="00C35A15">
      <w:pPr>
        <w:rPr>
          <w:rFonts w:ascii="Times New Roman" w:hAnsi="Times New Roman"/>
        </w:rPr>
      </w:pPr>
    </w:p>
    <w:p w14:paraId="40B44324" w14:textId="77777777" w:rsidR="0012506F" w:rsidRPr="00A76806" w:rsidRDefault="0045252F" w:rsidP="00214613">
      <w:pPr>
        <w:rPr>
          <w:rFonts w:ascii="Times New Roman" w:hAnsi="Times New Roman"/>
          <w:b/>
        </w:rPr>
      </w:pPr>
      <w:r w:rsidRPr="0045252F">
        <w:rPr>
          <w:rFonts w:ascii="Times New Roman" w:hAnsi="Times New Roman"/>
          <w:b/>
        </w:rPr>
        <w:t>Other Course Policies:</w:t>
      </w:r>
      <w:r w:rsidR="00CD4ECD">
        <w:rPr>
          <w:rFonts w:ascii="Times New Roman" w:hAnsi="Times New Roman"/>
          <w:b/>
        </w:rPr>
        <w:t xml:space="preserve"> n/a</w:t>
      </w:r>
    </w:p>
    <w:sectPr w:rsidR="0012506F" w:rsidRPr="00A768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47916"/>
    <w:multiLevelType w:val="hybridMultilevel"/>
    <w:tmpl w:val="A952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6"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4"/>
  </w:num>
  <w:num w:numId="5">
    <w:abstractNumId w:val="17"/>
  </w:num>
  <w:num w:numId="6">
    <w:abstractNumId w:val="6"/>
  </w:num>
  <w:num w:numId="7">
    <w:abstractNumId w:val="19"/>
  </w:num>
  <w:num w:numId="8">
    <w:abstractNumId w:val="12"/>
  </w:num>
  <w:num w:numId="9">
    <w:abstractNumId w:val="23"/>
  </w:num>
  <w:num w:numId="10">
    <w:abstractNumId w:val="3"/>
  </w:num>
  <w:num w:numId="11">
    <w:abstractNumId w:val="15"/>
  </w:num>
  <w:num w:numId="12">
    <w:abstractNumId w:val="8"/>
  </w:num>
  <w:num w:numId="13">
    <w:abstractNumId w:val="2"/>
  </w:num>
  <w:num w:numId="14">
    <w:abstractNumId w:val="22"/>
  </w:num>
  <w:num w:numId="15">
    <w:abstractNumId w:val="13"/>
  </w:num>
  <w:num w:numId="16">
    <w:abstractNumId w:val="0"/>
  </w:num>
  <w:num w:numId="17">
    <w:abstractNumId w:val="18"/>
  </w:num>
  <w:num w:numId="18">
    <w:abstractNumId w:val="21"/>
  </w:num>
  <w:num w:numId="19">
    <w:abstractNumId w:val="9"/>
  </w:num>
  <w:num w:numId="20">
    <w:abstractNumId w:val="14"/>
  </w:num>
  <w:num w:numId="21">
    <w:abstractNumId w:val="20"/>
  </w:num>
  <w:num w:numId="22">
    <w:abstractNumId w:val="19"/>
  </w:num>
  <w:num w:numId="23">
    <w:abstractNumId w:val="12"/>
  </w:num>
  <w:num w:numId="24">
    <w:abstractNumId w:val="23"/>
  </w:num>
  <w:num w:numId="25">
    <w:abstractNumId w:val="3"/>
  </w:num>
  <w:num w:numId="26">
    <w:abstractNumId w:val="5"/>
  </w:num>
  <w:num w:numId="27">
    <w:abstractNumId w:val="16"/>
  </w:num>
  <w:num w:numId="28">
    <w:abstractNumId w:val="14"/>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05"/>
    <w:rsid w:val="0001704B"/>
    <w:rsid w:val="00053099"/>
    <w:rsid w:val="000618CE"/>
    <w:rsid w:val="00062AA2"/>
    <w:rsid w:val="00075498"/>
    <w:rsid w:val="000B0083"/>
    <w:rsid w:val="000B195E"/>
    <w:rsid w:val="000B2B8B"/>
    <w:rsid w:val="000D763D"/>
    <w:rsid w:val="0012506F"/>
    <w:rsid w:val="00135F42"/>
    <w:rsid w:val="001410A3"/>
    <w:rsid w:val="00146D0F"/>
    <w:rsid w:val="00151D85"/>
    <w:rsid w:val="001657D2"/>
    <w:rsid w:val="0018291D"/>
    <w:rsid w:val="001906A8"/>
    <w:rsid w:val="001B00F4"/>
    <w:rsid w:val="001B2BF4"/>
    <w:rsid w:val="001C0F44"/>
    <w:rsid w:val="001D15AB"/>
    <w:rsid w:val="001D4CD5"/>
    <w:rsid w:val="001E0884"/>
    <w:rsid w:val="001E1926"/>
    <w:rsid w:val="00214613"/>
    <w:rsid w:val="00216638"/>
    <w:rsid w:val="00235C05"/>
    <w:rsid w:val="0024549D"/>
    <w:rsid w:val="002478E8"/>
    <w:rsid w:val="0025582C"/>
    <w:rsid w:val="00286E7A"/>
    <w:rsid w:val="002A578D"/>
    <w:rsid w:val="002D56F3"/>
    <w:rsid w:val="002E4DC5"/>
    <w:rsid w:val="003120CF"/>
    <w:rsid w:val="00315932"/>
    <w:rsid w:val="0032153F"/>
    <w:rsid w:val="00356398"/>
    <w:rsid w:val="00384F70"/>
    <w:rsid w:val="003E1E8C"/>
    <w:rsid w:val="003E542F"/>
    <w:rsid w:val="003F0805"/>
    <w:rsid w:val="003F3B9F"/>
    <w:rsid w:val="00406501"/>
    <w:rsid w:val="004218D5"/>
    <w:rsid w:val="0042559E"/>
    <w:rsid w:val="0045252F"/>
    <w:rsid w:val="004614F7"/>
    <w:rsid w:val="004A768C"/>
    <w:rsid w:val="004E65A1"/>
    <w:rsid w:val="00505B9D"/>
    <w:rsid w:val="00517437"/>
    <w:rsid w:val="005622DF"/>
    <w:rsid w:val="0059604D"/>
    <w:rsid w:val="005A2A25"/>
    <w:rsid w:val="005B4DBC"/>
    <w:rsid w:val="005D0070"/>
    <w:rsid w:val="005D0C94"/>
    <w:rsid w:val="005D1D9C"/>
    <w:rsid w:val="00602D13"/>
    <w:rsid w:val="00615F41"/>
    <w:rsid w:val="00635840"/>
    <w:rsid w:val="00665695"/>
    <w:rsid w:val="006F2698"/>
    <w:rsid w:val="0073680B"/>
    <w:rsid w:val="0076613A"/>
    <w:rsid w:val="00780DCD"/>
    <w:rsid w:val="007810A7"/>
    <w:rsid w:val="007A251A"/>
    <w:rsid w:val="007D0069"/>
    <w:rsid w:val="007D3FB2"/>
    <w:rsid w:val="007D4459"/>
    <w:rsid w:val="007F0776"/>
    <w:rsid w:val="00834329"/>
    <w:rsid w:val="00840432"/>
    <w:rsid w:val="008631F4"/>
    <w:rsid w:val="008E1532"/>
    <w:rsid w:val="00904A1D"/>
    <w:rsid w:val="00952F3D"/>
    <w:rsid w:val="009849B3"/>
    <w:rsid w:val="009B6AF0"/>
    <w:rsid w:val="009C447A"/>
    <w:rsid w:val="009C793D"/>
    <w:rsid w:val="009D5DF1"/>
    <w:rsid w:val="009E56B1"/>
    <w:rsid w:val="00A76806"/>
    <w:rsid w:val="00AB5649"/>
    <w:rsid w:val="00AD4228"/>
    <w:rsid w:val="00B177AC"/>
    <w:rsid w:val="00B46EA7"/>
    <w:rsid w:val="00B65BDE"/>
    <w:rsid w:val="00B93D1F"/>
    <w:rsid w:val="00C0140C"/>
    <w:rsid w:val="00C22166"/>
    <w:rsid w:val="00C332BA"/>
    <w:rsid w:val="00C35A15"/>
    <w:rsid w:val="00C4001E"/>
    <w:rsid w:val="00C64451"/>
    <w:rsid w:val="00CA7156"/>
    <w:rsid w:val="00CD4ECD"/>
    <w:rsid w:val="00CE4B44"/>
    <w:rsid w:val="00CE5BE3"/>
    <w:rsid w:val="00D12357"/>
    <w:rsid w:val="00D401CD"/>
    <w:rsid w:val="00D4072A"/>
    <w:rsid w:val="00D42FF6"/>
    <w:rsid w:val="00D52288"/>
    <w:rsid w:val="00DA02CA"/>
    <w:rsid w:val="00DD3973"/>
    <w:rsid w:val="00E114BC"/>
    <w:rsid w:val="00E3558B"/>
    <w:rsid w:val="00EB7127"/>
    <w:rsid w:val="00ED0E3B"/>
    <w:rsid w:val="00EF072F"/>
    <w:rsid w:val="00F02844"/>
    <w:rsid w:val="00F4305A"/>
    <w:rsid w:val="00F45421"/>
    <w:rsid w:val="00FD1DD9"/>
    <w:rsid w:val="00FE62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C15C65F"/>
  <w15:docId w15:val="{2315C0A2-0FF0-464B-B1E2-FCBE7286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4218D5"/>
    <w:rPr>
      <w:color w:val="0000FF" w:themeColor="hyperlink"/>
      <w:u w:val="single"/>
    </w:rPr>
  </w:style>
  <w:style w:type="paragraph" w:customStyle="1" w:styleId="Default">
    <w:name w:val="Default"/>
    <w:rsid w:val="0001704B"/>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semiHidden/>
    <w:unhideWhenUsed/>
    <w:rsid w:val="00ED0E3B"/>
    <w:rPr>
      <w:sz w:val="16"/>
      <w:szCs w:val="16"/>
    </w:rPr>
  </w:style>
  <w:style w:type="paragraph" w:styleId="CommentText">
    <w:name w:val="annotation text"/>
    <w:basedOn w:val="Normal"/>
    <w:link w:val="CommentTextChar"/>
    <w:semiHidden/>
    <w:unhideWhenUsed/>
    <w:rsid w:val="00ED0E3B"/>
    <w:rPr>
      <w:sz w:val="20"/>
      <w:szCs w:val="20"/>
    </w:rPr>
  </w:style>
  <w:style w:type="character" w:customStyle="1" w:styleId="CommentTextChar">
    <w:name w:val="Comment Text Char"/>
    <w:basedOn w:val="DefaultParagraphFont"/>
    <w:link w:val="CommentText"/>
    <w:semiHidden/>
    <w:rsid w:val="00ED0E3B"/>
    <w:rPr>
      <w:sz w:val="20"/>
      <w:szCs w:val="20"/>
    </w:rPr>
  </w:style>
  <w:style w:type="paragraph" w:styleId="CommentSubject">
    <w:name w:val="annotation subject"/>
    <w:basedOn w:val="CommentText"/>
    <w:next w:val="CommentText"/>
    <w:link w:val="CommentSubjectChar"/>
    <w:semiHidden/>
    <w:unhideWhenUsed/>
    <w:rsid w:val="00ED0E3B"/>
    <w:rPr>
      <w:b/>
      <w:bCs/>
    </w:rPr>
  </w:style>
  <w:style w:type="character" w:customStyle="1" w:styleId="CommentSubjectChar">
    <w:name w:val="Comment Subject Char"/>
    <w:basedOn w:val="CommentTextChar"/>
    <w:link w:val="CommentSubject"/>
    <w:semiHidden/>
    <w:rsid w:val="00ED0E3B"/>
    <w:rPr>
      <w:b/>
      <w:bCs/>
      <w:sz w:val="20"/>
      <w:szCs w:val="20"/>
    </w:rPr>
  </w:style>
  <w:style w:type="character" w:styleId="Strong">
    <w:name w:val="Strong"/>
    <w:basedOn w:val="DefaultParagraphFont"/>
    <w:uiPriority w:val="22"/>
    <w:qFormat/>
    <w:rsid w:val="001D15AB"/>
    <w:rPr>
      <w:b/>
      <w:bCs/>
    </w:rPr>
  </w:style>
  <w:style w:type="character" w:styleId="UnresolvedMention">
    <w:name w:val="Unresolved Mention"/>
    <w:basedOn w:val="DefaultParagraphFont"/>
    <w:uiPriority w:val="99"/>
    <w:semiHidden/>
    <w:unhideWhenUsed/>
    <w:rsid w:val="007F0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6323">
      <w:bodyDiv w:val="1"/>
      <w:marLeft w:val="0"/>
      <w:marRight w:val="0"/>
      <w:marTop w:val="0"/>
      <w:marBottom w:val="0"/>
      <w:divBdr>
        <w:top w:val="none" w:sz="0" w:space="0" w:color="auto"/>
        <w:left w:val="none" w:sz="0" w:space="0" w:color="auto"/>
        <w:bottom w:val="none" w:sz="0" w:space="0" w:color="auto"/>
        <w:right w:val="none" w:sz="0" w:space="0" w:color="auto"/>
      </w:divBdr>
    </w:div>
    <w:div w:id="185139384">
      <w:bodyDiv w:val="1"/>
      <w:marLeft w:val="0"/>
      <w:marRight w:val="0"/>
      <w:marTop w:val="0"/>
      <w:marBottom w:val="0"/>
      <w:divBdr>
        <w:top w:val="none" w:sz="0" w:space="0" w:color="auto"/>
        <w:left w:val="none" w:sz="0" w:space="0" w:color="auto"/>
        <w:bottom w:val="none" w:sz="0" w:space="0" w:color="auto"/>
        <w:right w:val="none" w:sz="0" w:space="0" w:color="auto"/>
      </w:divBdr>
    </w:div>
    <w:div w:id="577792881">
      <w:bodyDiv w:val="1"/>
      <w:marLeft w:val="0"/>
      <w:marRight w:val="0"/>
      <w:marTop w:val="0"/>
      <w:marBottom w:val="0"/>
      <w:divBdr>
        <w:top w:val="none" w:sz="0" w:space="0" w:color="auto"/>
        <w:left w:val="none" w:sz="0" w:space="0" w:color="auto"/>
        <w:bottom w:val="none" w:sz="0" w:space="0" w:color="auto"/>
        <w:right w:val="none" w:sz="0" w:space="0" w:color="auto"/>
      </w:divBdr>
    </w:div>
    <w:div w:id="720398809">
      <w:bodyDiv w:val="1"/>
      <w:marLeft w:val="0"/>
      <w:marRight w:val="0"/>
      <w:marTop w:val="0"/>
      <w:marBottom w:val="0"/>
      <w:divBdr>
        <w:top w:val="none" w:sz="0" w:space="0" w:color="auto"/>
        <w:left w:val="none" w:sz="0" w:space="0" w:color="auto"/>
        <w:bottom w:val="none" w:sz="0" w:space="0" w:color="auto"/>
        <w:right w:val="none" w:sz="0" w:space="0" w:color="auto"/>
      </w:divBdr>
    </w:div>
    <w:div w:id="1238514462">
      <w:bodyDiv w:val="1"/>
      <w:marLeft w:val="0"/>
      <w:marRight w:val="0"/>
      <w:marTop w:val="0"/>
      <w:marBottom w:val="0"/>
      <w:divBdr>
        <w:top w:val="none" w:sz="0" w:space="0" w:color="auto"/>
        <w:left w:val="none" w:sz="0" w:space="0" w:color="auto"/>
        <w:bottom w:val="none" w:sz="0" w:space="0" w:color="auto"/>
        <w:right w:val="none" w:sz="0" w:space="0" w:color="auto"/>
      </w:divBdr>
    </w:div>
    <w:div w:id="1694182889">
      <w:bodyDiv w:val="1"/>
      <w:marLeft w:val="0"/>
      <w:marRight w:val="0"/>
      <w:marTop w:val="0"/>
      <w:marBottom w:val="0"/>
      <w:divBdr>
        <w:top w:val="none" w:sz="0" w:space="0" w:color="auto"/>
        <w:left w:val="none" w:sz="0" w:space="0" w:color="auto"/>
        <w:bottom w:val="none" w:sz="0" w:space="0" w:color="auto"/>
        <w:right w:val="none" w:sz="0" w:space="0" w:color="auto"/>
      </w:divBdr>
    </w:div>
    <w:div w:id="1998455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luellen@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helby%20Auto%20Courses%20Curriculum\Syllabu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15a166031c988af299e28fff966887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1fba8920c134be534c99a1f4fbded4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4D92-B72E-43DD-96CD-DA3632AB3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817E1-348A-4CC8-8257-7597643797AD}">
  <ds:schemaRefs>
    <ds:schemaRef ds:uri="http://schemas.microsoft.com/sharepoint/v3/contenttype/forms"/>
  </ds:schemaRefs>
</ds:datastoreItem>
</file>

<file path=customXml/itemProps3.xml><?xml version="1.0" encoding="utf-8"?>
<ds:datastoreItem xmlns:ds="http://schemas.openxmlformats.org/officeDocument/2006/customXml" ds:itemID="{738078B4-E4F3-4691-A62C-658CDFAE84ED}">
  <ds:schemaRef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1faa63a0-9110-49cb-b63e-adf8dd014b59"/>
    <ds:schemaRef ds:uri="http://schemas.microsoft.com/office/infopath/2007/PartnerControls"/>
    <ds:schemaRef ds:uri="7f840e71-8241-48ae-b635-72895e62b573"/>
    <ds:schemaRef ds:uri="http://schemas.microsoft.com/office/2006/metadata/properties"/>
  </ds:schemaRefs>
</ds:datastoreItem>
</file>

<file path=customXml/itemProps4.xml><?xml version="1.0" encoding="utf-8"?>
<ds:datastoreItem xmlns:ds="http://schemas.openxmlformats.org/officeDocument/2006/customXml" ds:itemID="{E801F6D3-5B13-40EC-91D7-848FC8A8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2</TotalTime>
  <Pages>8</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Luellen</cp:lastModifiedBy>
  <cp:revision>3</cp:revision>
  <cp:lastPrinted>2016-08-15T13:34:00Z</cp:lastPrinted>
  <dcterms:created xsi:type="dcterms:W3CDTF">2024-08-28T21:50:00Z</dcterms:created>
  <dcterms:modified xsi:type="dcterms:W3CDTF">2024-08-28T21:51:00Z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