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7F011" w14:textId="4B2FA9AC" w:rsidR="0021072C" w:rsidRDefault="00FF2F2E">
      <w:pPr>
        <w:pStyle w:val="Heading1"/>
        <w:spacing w:line="240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797F359" wp14:editId="5797F35A">
            <wp:simplePos x="0" y="0"/>
            <wp:positionH relativeFrom="page">
              <wp:posOffset>822960</wp:posOffset>
            </wp:positionH>
            <wp:positionV relativeFrom="paragraph">
              <wp:posOffset>38195</wp:posOffset>
            </wp:positionV>
            <wp:extent cx="1005840" cy="7442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UMT_1201_gil_DC"/>
      <w:bookmarkEnd w:id="0"/>
      <w:r>
        <w:t>AUMT</w:t>
      </w:r>
      <w:r>
        <w:rPr>
          <w:spacing w:val="-6"/>
        </w:rPr>
        <w:t xml:space="preserve"> </w:t>
      </w:r>
      <w:r w:rsidR="00CF27EC">
        <w:t>2310 Automotive Service Consultant</w:t>
      </w:r>
    </w:p>
    <w:p w14:paraId="5797F012" w14:textId="05599893" w:rsidR="0021072C" w:rsidRDefault="00FF2F2E">
      <w:pPr>
        <w:spacing w:line="259" w:lineRule="exact"/>
        <w:ind w:left="2476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Syllabus: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Fall </w:t>
      </w:r>
      <w:r>
        <w:rPr>
          <w:spacing w:val="-4"/>
          <w:sz w:val="24"/>
        </w:rPr>
        <w:t>202</w:t>
      </w:r>
      <w:r w:rsidR="00CF27EC">
        <w:rPr>
          <w:spacing w:val="-4"/>
          <w:sz w:val="24"/>
        </w:rPr>
        <w:t>4</w:t>
      </w:r>
    </w:p>
    <w:p w14:paraId="5797F013" w14:textId="77777777" w:rsidR="0021072C" w:rsidRDefault="00FF2F2E">
      <w:pPr>
        <w:pStyle w:val="BodyText"/>
        <w:spacing w:before="8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797F35B" wp14:editId="5797F35C">
            <wp:simplePos x="0" y="0"/>
            <wp:positionH relativeFrom="page">
              <wp:posOffset>1965960</wp:posOffset>
            </wp:positionH>
            <wp:positionV relativeFrom="paragraph">
              <wp:posOffset>115313</wp:posOffset>
            </wp:positionV>
            <wp:extent cx="4846320" cy="38100"/>
            <wp:effectExtent l="0" t="0" r="0" b="0"/>
            <wp:wrapTopAndBottom/>
            <wp:docPr id="2" name="Image 2" descr="---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---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97F014" w14:textId="77777777" w:rsidR="0021072C" w:rsidRDefault="00FF2F2E">
      <w:pPr>
        <w:spacing w:before="77"/>
        <w:ind w:left="2476"/>
        <w:rPr>
          <w:sz w:val="18"/>
        </w:rPr>
      </w:pPr>
      <w:r>
        <w:rPr>
          <w:sz w:val="18"/>
        </w:rPr>
        <w:t>“Northeast</w:t>
      </w:r>
      <w:r>
        <w:rPr>
          <w:spacing w:val="-3"/>
          <w:sz w:val="18"/>
        </w:rPr>
        <w:t xml:space="preserve"> </w:t>
      </w:r>
      <w:r>
        <w:rPr>
          <w:sz w:val="18"/>
        </w:rPr>
        <w:t>Texas</w:t>
      </w:r>
      <w:r>
        <w:rPr>
          <w:spacing w:val="-3"/>
          <w:sz w:val="18"/>
        </w:rPr>
        <w:t xml:space="preserve"> </w:t>
      </w:r>
      <w:r>
        <w:rPr>
          <w:sz w:val="18"/>
        </w:rPr>
        <w:t>Community</w:t>
      </w:r>
      <w:r>
        <w:rPr>
          <w:spacing w:val="-6"/>
          <w:sz w:val="18"/>
        </w:rPr>
        <w:t xml:space="preserve"> </w:t>
      </w:r>
      <w:r>
        <w:rPr>
          <w:sz w:val="18"/>
        </w:rPr>
        <w:t>College</w:t>
      </w:r>
      <w:r>
        <w:rPr>
          <w:spacing w:val="-3"/>
          <w:sz w:val="18"/>
        </w:rPr>
        <w:t xml:space="preserve"> </w:t>
      </w:r>
      <w:r>
        <w:rPr>
          <w:sz w:val="18"/>
        </w:rPr>
        <w:t>exists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provide</w:t>
      </w:r>
      <w:r>
        <w:rPr>
          <w:spacing w:val="2"/>
          <w:sz w:val="18"/>
        </w:rPr>
        <w:t xml:space="preserve"> </w:t>
      </w:r>
      <w:r>
        <w:rPr>
          <w:sz w:val="18"/>
        </w:rPr>
        <w:t>responsible,</w:t>
      </w:r>
      <w:r>
        <w:rPr>
          <w:spacing w:val="-2"/>
          <w:sz w:val="18"/>
        </w:rPr>
        <w:t xml:space="preserve"> </w:t>
      </w:r>
      <w:r>
        <w:rPr>
          <w:sz w:val="18"/>
        </w:rPr>
        <w:t>exemplary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learning </w:t>
      </w:r>
      <w:r>
        <w:rPr>
          <w:spacing w:val="-2"/>
          <w:sz w:val="18"/>
        </w:rPr>
        <w:t>opportunities.”</w:t>
      </w:r>
    </w:p>
    <w:p w14:paraId="5797F015" w14:textId="4DCE20C8" w:rsidR="0021072C" w:rsidRDefault="0021072C" w:rsidP="00FF2F2E">
      <w:pPr>
        <w:spacing w:before="33"/>
        <w:rPr>
          <w:sz w:val="18"/>
        </w:rPr>
      </w:pPr>
    </w:p>
    <w:p w14:paraId="1CF3205D" w14:textId="77777777" w:rsidR="00CF27EC" w:rsidRDefault="00FF2F2E">
      <w:pPr>
        <w:spacing w:before="3"/>
        <w:ind w:left="2479" w:right="3792"/>
        <w:rPr>
          <w:sz w:val="28"/>
        </w:rPr>
      </w:pPr>
      <w:r w:rsidRPr="00FF2F2E">
        <w:rPr>
          <w:sz w:val="28"/>
        </w:rPr>
        <w:t>Ron Luellen</w:t>
      </w:r>
    </w:p>
    <w:p w14:paraId="5797F016" w14:textId="6C914AE5" w:rsidR="0021072C" w:rsidRDefault="00FF2F2E">
      <w:pPr>
        <w:spacing w:before="3"/>
        <w:ind w:left="2479" w:right="3792"/>
        <w:rPr>
          <w:sz w:val="24"/>
        </w:rPr>
      </w:pPr>
      <w:r>
        <w:rPr>
          <w:b/>
          <w:sz w:val="28"/>
        </w:rPr>
        <w:t>–Instructor</w:t>
      </w:r>
      <w:r>
        <w:rPr>
          <w:b/>
          <w:spacing w:val="-10"/>
          <w:sz w:val="28"/>
        </w:rPr>
        <w:t xml:space="preserve"> </w:t>
      </w:r>
      <w:r>
        <w:rPr>
          <w:b/>
          <w:sz w:val="24"/>
        </w:rPr>
        <w:t>Office: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CSA</w:t>
      </w:r>
    </w:p>
    <w:p w14:paraId="5797F017" w14:textId="053A47D2" w:rsidR="0021072C" w:rsidRDefault="00FF2F2E">
      <w:pPr>
        <w:spacing w:line="269" w:lineRule="exact"/>
        <w:ind w:left="2479"/>
        <w:rPr>
          <w:sz w:val="24"/>
        </w:rPr>
      </w:pPr>
      <w:r>
        <w:rPr>
          <w:b/>
          <w:sz w:val="24"/>
        </w:rPr>
        <w:t>Phone: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903-434-8159 </w:t>
      </w:r>
      <w:r>
        <w:rPr>
          <w:b/>
          <w:sz w:val="24"/>
        </w:rPr>
        <w:t xml:space="preserve">Email   </w:t>
      </w:r>
      <w:r w:rsidRPr="00FF2F2E">
        <w:rPr>
          <w:sz w:val="24"/>
        </w:rPr>
        <w:t>rluellen@ntcc.edu</w:t>
      </w:r>
    </w:p>
    <w:p w14:paraId="5797F018" w14:textId="77777777" w:rsidR="0021072C" w:rsidRDefault="0021072C">
      <w:pPr>
        <w:pStyle w:val="BodyText"/>
        <w:ind w:left="0"/>
        <w:rPr>
          <w:sz w:val="20"/>
        </w:rPr>
      </w:pPr>
    </w:p>
    <w:p w14:paraId="5797F019" w14:textId="77777777" w:rsidR="0021072C" w:rsidRDefault="0021072C">
      <w:pPr>
        <w:pStyle w:val="BodyText"/>
        <w:spacing w:before="1" w:after="1"/>
        <w:ind w:left="0"/>
        <w:rPr>
          <w:sz w:val="29"/>
        </w:rPr>
      </w:pPr>
    </w:p>
    <w:tbl>
      <w:tblPr>
        <w:tblW w:w="0" w:type="auto"/>
        <w:tblInd w:w="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1377"/>
        <w:gridCol w:w="1380"/>
        <w:gridCol w:w="1380"/>
        <w:gridCol w:w="1380"/>
        <w:gridCol w:w="1381"/>
        <w:gridCol w:w="1380"/>
      </w:tblGrid>
      <w:tr w:rsidR="0021072C" w14:paraId="5797F021" w14:textId="77777777">
        <w:trPr>
          <w:trHeight w:val="267"/>
        </w:trPr>
        <w:tc>
          <w:tcPr>
            <w:tcW w:w="1804" w:type="dxa"/>
            <w:vMerge w:val="restart"/>
            <w:tcBorders>
              <w:right w:val="single" w:sz="6" w:space="0" w:color="000000"/>
            </w:tcBorders>
          </w:tcPr>
          <w:p w14:paraId="5797F01A" w14:textId="77777777" w:rsidR="0021072C" w:rsidRDefault="00FF2F2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01B" w14:textId="77777777" w:rsidR="0021072C" w:rsidRDefault="00FF2F2E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01C" w14:textId="77777777" w:rsidR="0021072C" w:rsidRDefault="00FF2F2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Tuesday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01D" w14:textId="77777777" w:rsidR="0021072C" w:rsidRDefault="00FF2F2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01E" w14:textId="77777777" w:rsidR="0021072C" w:rsidRDefault="00FF2F2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01F" w14:textId="77777777" w:rsidR="0021072C" w:rsidRDefault="00FF2F2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Friday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</w:tcPr>
          <w:p w14:paraId="5797F020" w14:textId="77777777" w:rsidR="0021072C" w:rsidRDefault="00FF2F2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Online</w:t>
            </w:r>
          </w:p>
        </w:tc>
      </w:tr>
      <w:tr w:rsidR="0021072C" w14:paraId="5797F02D" w14:textId="77777777">
        <w:trPr>
          <w:trHeight w:val="421"/>
        </w:trPr>
        <w:tc>
          <w:tcPr>
            <w:tcW w:w="1804" w:type="dxa"/>
            <w:vMerge/>
            <w:tcBorders>
              <w:top w:val="nil"/>
              <w:right w:val="single" w:sz="6" w:space="0" w:color="000000"/>
            </w:tcBorders>
          </w:tcPr>
          <w:p w14:paraId="5797F022" w14:textId="77777777" w:rsidR="0021072C" w:rsidRDefault="0021072C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023" w14:textId="77777777" w:rsidR="0021072C" w:rsidRDefault="00FF2F2E">
            <w:pPr>
              <w:pStyle w:val="TableParagraph"/>
              <w:spacing w:line="240" w:lineRule="auto"/>
              <w:ind w:left="106" w:right="110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Appointment</w:t>
            </w:r>
            <w:r>
              <w:rPr>
                <w:rFonts w:ascii="Cambria"/>
                <w:spacing w:val="40"/>
                <w:sz w:val="16"/>
              </w:rPr>
              <w:t xml:space="preserve"> </w:t>
            </w:r>
            <w:r>
              <w:rPr>
                <w:rFonts w:ascii="Cambria"/>
                <w:spacing w:val="-4"/>
                <w:sz w:val="16"/>
              </w:rPr>
              <w:t>only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024" w14:textId="77777777" w:rsidR="0021072C" w:rsidRDefault="00FF2F2E">
            <w:pPr>
              <w:pStyle w:val="TableParagraph"/>
              <w:spacing w:line="208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Appointment</w:t>
            </w:r>
          </w:p>
          <w:p w14:paraId="5797F025" w14:textId="77777777" w:rsidR="0021072C" w:rsidRDefault="00FF2F2E">
            <w:pPr>
              <w:pStyle w:val="TableParagraph"/>
              <w:spacing w:line="194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only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026" w14:textId="77777777" w:rsidR="0021072C" w:rsidRDefault="00FF2F2E">
            <w:pPr>
              <w:pStyle w:val="TableParagraph"/>
              <w:spacing w:line="208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Appointment</w:t>
            </w:r>
          </w:p>
          <w:p w14:paraId="5797F027" w14:textId="77777777" w:rsidR="0021072C" w:rsidRDefault="00FF2F2E">
            <w:pPr>
              <w:pStyle w:val="TableParagraph"/>
              <w:spacing w:line="194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only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028" w14:textId="77777777" w:rsidR="0021072C" w:rsidRDefault="00FF2F2E">
            <w:pPr>
              <w:pStyle w:val="TableParagraph"/>
              <w:spacing w:line="208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Appointment</w:t>
            </w:r>
          </w:p>
          <w:p w14:paraId="5797F029" w14:textId="77777777" w:rsidR="0021072C" w:rsidRDefault="00FF2F2E">
            <w:pPr>
              <w:pStyle w:val="TableParagraph"/>
              <w:spacing w:line="194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only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02A" w14:textId="77777777" w:rsidR="0021072C" w:rsidRDefault="00FF2F2E">
            <w:pPr>
              <w:pStyle w:val="TableParagraph"/>
              <w:spacing w:line="208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Appointment</w:t>
            </w:r>
          </w:p>
          <w:p w14:paraId="5797F02B" w14:textId="77777777" w:rsidR="0021072C" w:rsidRDefault="00FF2F2E">
            <w:pPr>
              <w:pStyle w:val="TableParagraph"/>
              <w:spacing w:line="194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only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</w:tcBorders>
          </w:tcPr>
          <w:p w14:paraId="5797F02C" w14:textId="77777777" w:rsidR="0021072C" w:rsidRDefault="00FF2F2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anytime</w:t>
            </w:r>
          </w:p>
        </w:tc>
      </w:tr>
    </w:tbl>
    <w:p w14:paraId="5797F02E" w14:textId="77777777" w:rsidR="0021072C" w:rsidRDefault="0021072C">
      <w:pPr>
        <w:pStyle w:val="BodyText"/>
        <w:spacing w:before="5"/>
        <w:ind w:left="0"/>
        <w:rPr>
          <w:sz w:val="12"/>
        </w:rPr>
      </w:pPr>
    </w:p>
    <w:p w14:paraId="5797F02F" w14:textId="77777777" w:rsidR="0021072C" w:rsidRDefault="00FF2F2E">
      <w:pPr>
        <w:spacing w:before="90"/>
        <w:ind w:left="460" w:right="265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contained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syllabus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notice.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expected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 be aware of any additional course policies presented by the instructor during the course.</w:t>
      </w:r>
    </w:p>
    <w:p w14:paraId="5797F030" w14:textId="77777777" w:rsidR="0021072C" w:rsidRDefault="0021072C">
      <w:pPr>
        <w:pStyle w:val="BodyText"/>
        <w:spacing w:before="5"/>
        <w:ind w:left="0"/>
        <w:rPr>
          <w:i/>
        </w:rPr>
      </w:pPr>
    </w:p>
    <w:p w14:paraId="5797F031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Catalog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Description:</w:t>
      </w:r>
    </w:p>
    <w:p w14:paraId="12515ED3" w14:textId="77777777" w:rsidR="00CF27EC" w:rsidRPr="00CF27EC" w:rsidRDefault="00CF27EC" w:rsidP="00CF27EC">
      <w:pPr>
        <w:widowControl/>
        <w:autoSpaceDE/>
        <w:autoSpaceDN/>
        <w:spacing w:after="240"/>
        <w:rPr>
          <w:rFonts w:ascii="Arial" w:hAnsi="Arial" w:cs="Arial"/>
          <w:color w:val="272A67"/>
        </w:rPr>
      </w:pPr>
      <w:r w:rsidRPr="00CF27EC">
        <w:rPr>
          <w:rFonts w:ascii="Arial" w:hAnsi="Arial" w:cs="Arial"/>
          <w:color w:val="272A67"/>
        </w:rPr>
        <w:t>Automotive service consulting skills and procedures. Includes vehicle identification, product knowledge, shop operations, warranty service contracts, communications, customer relations, internal relations, and sales skills. Emphasizes courtesy, professionalism, and communications.</w:t>
      </w:r>
    </w:p>
    <w:p w14:paraId="56AF7FEB" w14:textId="77777777" w:rsidR="00CF27EC" w:rsidRPr="00CF27EC" w:rsidRDefault="00CF27EC" w:rsidP="00CF27EC">
      <w:pPr>
        <w:widowControl/>
        <w:autoSpaceDE/>
        <w:autoSpaceDN/>
        <w:rPr>
          <w:rFonts w:ascii="Arial" w:hAnsi="Arial" w:cs="Arial"/>
          <w:b/>
          <w:bCs/>
          <w:color w:val="272A67"/>
        </w:rPr>
      </w:pPr>
      <w:r w:rsidRPr="00CF27EC">
        <w:rPr>
          <w:rFonts w:ascii="Arial" w:hAnsi="Arial" w:cs="Arial"/>
          <w:b/>
          <w:bCs/>
          <w:color w:val="272A67"/>
        </w:rPr>
        <w:t>Credit hours</w:t>
      </w:r>
    </w:p>
    <w:p w14:paraId="25CB4E36" w14:textId="77777777" w:rsidR="00CF27EC" w:rsidRPr="00CF27EC" w:rsidRDefault="00CF27EC" w:rsidP="00CF27EC">
      <w:pPr>
        <w:widowControl/>
        <w:autoSpaceDE/>
        <w:autoSpaceDN/>
        <w:rPr>
          <w:rFonts w:ascii="Arial" w:hAnsi="Arial" w:cs="Arial"/>
          <w:color w:val="272A67"/>
        </w:rPr>
      </w:pPr>
      <w:r w:rsidRPr="00CF27EC">
        <w:rPr>
          <w:rFonts w:ascii="Arial" w:hAnsi="Arial" w:cs="Arial"/>
          <w:color w:val="272A67"/>
        </w:rPr>
        <w:t>3</w:t>
      </w:r>
    </w:p>
    <w:p w14:paraId="0384406B" w14:textId="77777777" w:rsidR="00CF27EC" w:rsidRPr="00CF27EC" w:rsidRDefault="00CF27EC" w:rsidP="00CF27EC">
      <w:pPr>
        <w:widowControl/>
        <w:autoSpaceDE/>
        <w:autoSpaceDN/>
        <w:rPr>
          <w:rFonts w:ascii="Arial" w:hAnsi="Arial" w:cs="Arial"/>
          <w:b/>
          <w:bCs/>
          <w:color w:val="272A67"/>
        </w:rPr>
      </w:pPr>
      <w:r w:rsidRPr="00CF27EC">
        <w:rPr>
          <w:rFonts w:ascii="Arial" w:hAnsi="Arial" w:cs="Arial"/>
          <w:b/>
          <w:bCs/>
          <w:color w:val="272A67"/>
        </w:rPr>
        <w:t>Lecture/Lab/Clinical</w:t>
      </w:r>
    </w:p>
    <w:p w14:paraId="03A7F156" w14:textId="77777777" w:rsidR="00CF27EC" w:rsidRPr="00CF27EC" w:rsidRDefault="00CF27EC" w:rsidP="00CF27EC">
      <w:pPr>
        <w:widowControl/>
        <w:autoSpaceDE/>
        <w:autoSpaceDN/>
        <w:rPr>
          <w:rFonts w:ascii="Arial" w:hAnsi="Arial" w:cs="Arial"/>
          <w:color w:val="272A67"/>
        </w:rPr>
      </w:pPr>
      <w:r w:rsidRPr="00CF27EC">
        <w:rPr>
          <w:rFonts w:ascii="Arial" w:hAnsi="Arial" w:cs="Arial"/>
          <w:color w:val="272A67"/>
        </w:rPr>
        <w:t>Three hours of lecture each week</w:t>
      </w:r>
    </w:p>
    <w:p w14:paraId="44ACD594" w14:textId="799A262F" w:rsidR="00CF27EC" w:rsidRDefault="00CF27EC" w:rsidP="00CF27EC">
      <w:pPr>
        <w:pStyle w:val="BodyText"/>
        <w:ind w:left="460" w:right="265"/>
      </w:pPr>
      <w:r>
        <w:t>.</w:t>
      </w:r>
    </w:p>
    <w:p w14:paraId="5797F035" w14:textId="77777777" w:rsidR="0021072C" w:rsidRDefault="0021072C">
      <w:pPr>
        <w:pStyle w:val="BodyText"/>
        <w:spacing w:before="9"/>
        <w:ind w:left="0"/>
        <w:rPr>
          <w:sz w:val="23"/>
        </w:rPr>
      </w:pPr>
    </w:p>
    <w:p w14:paraId="5797F036" w14:textId="77777777" w:rsidR="0021072C" w:rsidRDefault="00FF2F2E">
      <w:pPr>
        <w:pStyle w:val="BodyText"/>
        <w:ind w:left="460"/>
      </w:pPr>
      <w:r>
        <w:t>Note: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 xml:space="preserve">fee(s) </w:t>
      </w:r>
      <w:r>
        <w:rPr>
          <w:spacing w:val="-2"/>
        </w:rPr>
        <w:t>required.</w:t>
      </w:r>
    </w:p>
    <w:p w14:paraId="5797F037" w14:textId="77777777" w:rsidR="0021072C" w:rsidRDefault="0021072C">
      <w:pPr>
        <w:pStyle w:val="BodyText"/>
        <w:spacing w:before="5"/>
        <w:ind w:left="0"/>
      </w:pPr>
    </w:p>
    <w:p w14:paraId="5797F038" w14:textId="77777777" w:rsidR="0021072C" w:rsidRDefault="00FF2F2E">
      <w:pPr>
        <w:ind w:left="460"/>
        <w:rPr>
          <w:b/>
          <w:sz w:val="24"/>
        </w:rPr>
      </w:pPr>
      <w:r>
        <w:rPr>
          <w:b/>
          <w:sz w:val="24"/>
        </w:rPr>
        <w:t>Required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Textbook(s):</w:t>
      </w:r>
    </w:p>
    <w:p w14:paraId="5797F03C" w14:textId="2FDCCCA3" w:rsidR="0021072C" w:rsidRDefault="00CF27EC">
      <w:pPr>
        <w:pStyle w:val="BodyText"/>
        <w:spacing w:before="5"/>
        <w:ind w:left="0"/>
      </w:pPr>
      <w:r>
        <w:t xml:space="preserve"> Ford ACE Accelerated Career Education- will be provided access</w:t>
      </w:r>
    </w:p>
    <w:p w14:paraId="44A35F4F" w14:textId="77777777" w:rsidR="00CF27EC" w:rsidRDefault="00CF27EC">
      <w:pPr>
        <w:pStyle w:val="BodyText"/>
        <w:spacing w:before="5"/>
        <w:ind w:left="0"/>
      </w:pPr>
    </w:p>
    <w:p w14:paraId="5797F03D" w14:textId="77777777" w:rsidR="0021072C" w:rsidRDefault="00FF2F2E">
      <w:pPr>
        <w:ind w:left="460" w:right="7628"/>
        <w:rPr>
          <w:b/>
          <w:sz w:val="24"/>
        </w:rPr>
      </w:pPr>
      <w:r>
        <w:rPr>
          <w:b/>
          <w:sz w:val="24"/>
        </w:rPr>
        <w:t>Recommended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Reading(s) See: Blackboard</w:t>
      </w:r>
    </w:p>
    <w:p w14:paraId="5797F03E" w14:textId="77777777" w:rsidR="0021072C" w:rsidRDefault="0021072C">
      <w:pPr>
        <w:pStyle w:val="BodyText"/>
        <w:ind w:left="0"/>
        <w:rPr>
          <w:b/>
          <w:sz w:val="26"/>
        </w:rPr>
      </w:pPr>
    </w:p>
    <w:p w14:paraId="5797F03F" w14:textId="77777777" w:rsidR="0021072C" w:rsidRDefault="0021072C">
      <w:pPr>
        <w:pStyle w:val="BodyText"/>
        <w:ind w:left="0"/>
        <w:rPr>
          <w:b/>
          <w:sz w:val="22"/>
        </w:rPr>
      </w:pPr>
    </w:p>
    <w:p w14:paraId="5797F040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Outcomes:</w:t>
      </w:r>
    </w:p>
    <w:p w14:paraId="5797F042" w14:textId="754F6FEC" w:rsidR="0021072C" w:rsidRDefault="00CF27EC">
      <w:pPr>
        <w:pStyle w:val="BodyText"/>
        <w:spacing w:before="3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Describe automotive service business operations; use effective customer communication skills; and interpret vehicle maintenance and service concerns.</w:t>
      </w:r>
    </w:p>
    <w:p w14:paraId="0385967E" w14:textId="77777777" w:rsidR="00CF27EC" w:rsidRDefault="00CF27EC">
      <w:pPr>
        <w:pStyle w:val="BodyText"/>
        <w:spacing w:before="3"/>
        <w:ind w:left="0"/>
      </w:pPr>
    </w:p>
    <w:p w14:paraId="5797F043" w14:textId="77777777" w:rsidR="0021072C" w:rsidRDefault="00FF2F2E">
      <w:pPr>
        <w:spacing w:before="1" w:line="274" w:lineRule="exact"/>
        <w:ind w:left="460"/>
        <w:rPr>
          <w:b/>
          <w:sz w:val="24"/>
        </w:rPr>
      </w:pPr>
      <w:r>
        <w:rPr>
          <w:b/>
          <w:sz w:val="24"/>
        </w:rPr>
        <w:t>Exemplary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Objectives:</w:t>
      </w:r>
    </w:p>
    <w:p w14:paraId="5797F044" w14:textId="77777777" w:rsidR="0021072C" w:rsidRDefault="00FF2F2E">
      <w:pPr>
        <w:pStyle w:val="BodyText"/>
        <w:spacing w:line="274" w:lineRule="exact"/>
        <w:ind w:left="460"/>
      </w:pPr>
      <w:r>
        <w:rPr>
          <w:spacing w:val="-5"/>
        </w:rPr>
        <w:t>N/A</w:t>
      </w:r>
    </w:p>
    <w:p w14:paraId="5797F045" w14:textId="77777777" w:rsidR="0021072C" w:rsidRDefault="0021072C">
      <w:pPr>
        <w:pStyle w:val="BodyText"/>
        <w:spacing w:before="4"/>
        <w:ind w:left="0"/>
      </w:pPr>
    </w:p>
    <w:p w14:paraId="5797F046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SCANS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Skills:</w:t>
      </w:r>
    </w:p>
    <w:p w14:paraId="5797F047" w14:textId="77777777" w:rsidR="0021072C" w:rsidRDefault="00FF2F2E">
      <w:pPr>
        <w:pStyle w:val="BodyText"/>
        <w:spacing w:line="274" w:lineRule="exact"/>
        <w:ind w:left="460"/>
      </w:pPr>
      <w:r>
        <w:t xml:space="preserve">6.1, 6.2, 6.3, 6.4, 6.5, 6.6, 7.1, 7.2, 7.3, 7.4, 7.5, 7.6, 8.1, 8.2, 8.3, </w:t>
      </w:r>
      <w:r>
        <w:rPr>
          <w:spacing w:val="-5"/>
        </w:rPr>
        <w:t>8.4</w:t>
      </w:r>
    </w:p>
    <w:p w14:paraId="5797F048" w14:textId="77777777" w:rsidR="0021072C" w:rsidRDefault="0021072C">
      <w:pPr>
        <w:spacing w:line="274" w:lineRule="exact"/>
        <w:sectPr w:rsidR="0021072C">
          <w:type w:val="continuous"/>
          <w:pgSz w:w="12240" w:h="15840"/>
          <w:pgMar w:top="1020" w:right="840" w:bottom="280" w:left="620" w:header="720" w:footer="720" w:gutter="0"/>
          <w:cols w:space="720"/>
        </w:sectPr>
      </w:pPr>
    </w:p>
    <w:p w14:paraId="5797F049" w14:textId="77777777" w:rsidR="0021072C" w:rsidRDefault="00FF2F2E">
      <w:pPr>
        <w:spacing w:before="69" w:line="275" w:lineRule="exact"/>
        <w:ind w:left="460"/>
        <w:rPr>
          <w:b/>
          <w:sz w:val="24"/>
        </w:rPr>
      </w:pPr>
      <w:r>
        <w:rPr>
          <w:b/>
          <w:sz w:val="24"/>
        </w:rPr>
        <w:lastRenderedPageBreak/>
        <w:t>Evaluation/Grading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Policy:</w:t>
      </w:r>
    </w:p>
    <w:p w14:paraId="5797F04A" w14:textId="77777777" w:rsidR="0021072C" w:rsidRDefault="00FF2F2E">
      <w:pPr>
        <w:ind w:left="460" w:right="265"/>
      </w:pPr>
      <w:r>
        <w:t xml:space="preserve">Grading will be represented by a </w:t>
      </w:r>
      <w:r>
        <w:rPr>
          <w:b/>
          <w:u w:val="single"/>
        </w:rPr>
        <w:t>Grade Value Points System. 500 points</w:t>
      </w:r>
      <w:r>
        <w:rPr>
          <w:b/>
        </w:rPr>
        <w:t xml:space="preserve"> </w:t>
      </w:r>
      <w:r>
        <w:t>is the target goal for the course and would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“A”</w:t>
      </w:r>
      <w:r>
        <w:rPr>
          <w:spacing w:val="-2"/>
        </w:rPr>
        <w:t xml:space="preserve"> </w:t>
      </w:r>
      <w:r>
        <w:t>grade</w:t>
      </w:r>
      <w:r>
        <w:rPr>
          <w:b/>
          <w:u w:val="single"/>
        </w:rPr>
        <w:t>.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course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Black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board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Gradebook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display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point’s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assignments</w:t>
      </w:r>
      <w:r>
        <w:t>.</w:t>
      </w:r>
    </w:p>
    <w:p w14:paraId="5797F04B" w14:textId="77777777" w:rsidR="0021072C" w:rsidRDefault="0021072C">
      <w:pPr>
        <w:pStyle w:val="BodyText"/>
        <w:spacing w:before="7"/>
        <w:ind w:left="0"/>
        <w:rPr>
          <w:sz w:val="21"/>
        </w:rPr>
      </w:pPr>
    </w:p>
    <w:p w14:paraId="25B19BBD" w14:textId="49688F1A" w:rsidR="00CF27EC" w:rsidRPr="00CF27EC" w:rsidRDefault="00FF2F2E" w:rsidP="00CF27EC">
      <w:pPr>
        <w:pStyle w:val="ListParagraph"/>
        <w:numPr>
          <w:ilvl w:val="0"/>
          <w:numId w:val="24"/>
        </w:numPr>
        <w:tabs>
          <w:tab w:val="left" w:pos="460"/>
          <w:tab w:val="left" w:pos="639"/>
        </w:tabs>
        <w:ind w:right="329" w:hanging="360"/>
        <w:jc w:val="left"/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Theory</w:t>
      </w:r>
      <w:r>
        <w:rPr>
          <w:spacing w:val="-8"/>
          <w:sz w:val="24"/>
        </w:rPr>
        <w:t xml:space="preserve"> </w:t>
      </w:r>
      <w:r>
        <w:rPr>
          <w:sz w:val="24"/>
        </w:rPr>
        <w:t>(Knowledge)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 w:rsidR="00CF27EC">
        <w:rPr>
          <w:sz w:val="24"/>
        </w:rPr>
        <w:t xml:space="preserve">completion of Assigned Ford ACE modules </w:t>
      </w:r>
      <w:r w:rsidR="00CF27EC" w:rsidRPr="00FF23E6">
        <w:rPr>
          <w:b/>
          <w:sz w:val="24"/>
          <w:u w:val="single"/>
        </w:rPr>
        <w:t>100 points</w:t>
      </w:r>
      <w:r w:rsidR="00FF23E6">
        <w:rPr>
          <w:sz w:val="24"/>
        </w:rPr>
        <w:t xml:space="preserve">, must complete all areas with a passing score of 80 %. </w:t>
      </w:r>
    </w:p>
    <w:p w14:paraId="5797F04D" w14:textId="77777777" w:rsidR="0021072C" w:rsidRDefault="0021072C">
      <w:pPr>
        <w:pStyle w:val="BodyText"/>
        <w:spacing w:before="2"/>
        <w:ind w:left="0"/>
        <w:rPr>
          <w:sz w:val="22"/>
        </w:rPr>
      </w:pPr>
    </w:p>
    <w:p w14:paraId="5797F04E" w14:textId="52878FB0" w:rsidR="0021072C" w:rsidRPr="00FF23E6" w:rsidRDefault="00FF2F2E">
      <w:pPr>
        <w:pStyle w:val="ListParagraph"/>
        <w:numPr>
          <w:ilvl w:val="0"/>
          <w:numId w:val="24"/>
        </w:numPr>
        <w:tabs>
          <w:tab w:val="left" w:pos="460"/>
          <w:tab w:val="left" w:pos="639"/>
        </w:tabs>
        <w:ind w:right="632" w:hanging="360"/>
        <w:jc w:val="left"/>
        <w:rPr>
          <w:b/>
          <w:sz w:val="24"/>
        </w:rPr>
      </w:pPr>
      <w:r>
        <w:rPr>
          <w:b/>
          <w:sz w:val="24"/>
        </w:rPr>
        <w:tab/>
      </w:r>
      <w:r w:rsidR="00FF23E6">
        <w:rPr>
          <w:sz w:val="24"/>
        </w:rPr>
        <w:t xml:space="preserve">Students will participate in weekly </w:t>
      </w:r>
      <w:r w:rsidR="00D13741">
        <w:rPr>
          <w:sz w:val="24"/>
        </w:rPr>
        <w:t>discussions</w:t>
      </w:r>
      <w:r w:rsidR="00FF23E6">
        <w:rPr>
          <w:sz w:val="24"/>
        </w:rPr>
        <w:t xml:space="preserve"> participation is mandatory and weekly points will be awarded </w:t>
      </w:r>
      <w:r w:rsidR="00FF23E6" w:rsidRPr="00FF23E6">
        <w:rPr>
          <w:b/>
          <w:sz w:val="24"/>
          <w:u w:val="single"/>
        </w:rPr>
        <w:t>100 point</w:t>
      </w:r>
      <w:r w:rsidR="00FF23E6">
        <w:rPr>
          <w:b/>
          <w:sz w:val="24"/>
          <w:u w:val="single"/>
        </w:rPr>
        <w:t>s</w:t>
      </w:r>
    </w:p>
    <w:p w14:paraId="19709B3D" w14:textId="77777777" w:rsidR="00FF23E6" w:rsidRPr="00FF23E6" w:rsidRDefault="00FF23E6" w:rsidP="00FF23E6">
      <w:pPr>
        <w:pStyle w:val="ListParagraph"/>
        <w:rPr>
          <w:b/>
          <w:sz w:val="24"/>
        </w:rPr>
      </w:pPr>
    </w:p>
    <w:p w14:paraId="477BCA3C" w14:textId="77777777" w:rsidR="00FF23E6" w:rsidRDefault="00FF23E6" w:rsidP="00FF23E6">
      <w:pPr>
        <w:pStyle w:val="ListParagraph"/>
        <w:numPr>
          <w:ilvl w:val="0"/>
          <w:numId w:val="24"/>
        </w:numPr>
        <w:tabs>
          <w:tab w:val="left" w:pos="957"/>
          <w:tab w:val="left" w:pos="1176"/>
        </w:tabs>
        <w:ind w:right="1860"/>
        <w:jc w:val="left"/>
        <w:rPr>
          <w:b/>
        </w:rPr>
      </w:pPr>
      <w:r>
        <w:t xml:space="preserve">Course Final will be </w:t>
      </w:r>
      <w:r>
        <w:rPr>
          <w:b/>
        </w:rPr>
        <w:t xml:space="preserve">100 points </w:t>
      </w:r>
    </w:p>
    <w:p w14:paraId="467F3713" w14:textId="77777777" w:rsidR="00FF23E6" w:rsidRDefault="00FF23E6" w:rsidP="00FF23E6">
      <w:pPr>
        <w:pStyle w:val="ListParagraph"/>
        <w:numPr>
          <w:ilvl w:val="0"/>
          <w:numId w:val="24"/>
        </w:numPr>
        <w:tabs>
          <w:tab w:val="left" w:pos="460"/>
          <w:tab w:val="left" w:pos="639"/>
        </w:tabs>
        <w:ind w:right="632"/>
        <w:rPr>
          <w:b/>
          <w:sz w:val="24"/>
        </w:rPr>
      </w:pPr>
    </w:p>
    <w:p w14:paraId="6D6991AC" w14:textId="77777777" w:rsidR="00FF23E6" w:rsidRDefault="00FF23E6" w:rsidP="00FF23E6">
      <w:pPr>
        <w:tabs>
          <w:tab w:val="left" w:pos="957"/>
          <w:tab w:val="left" w:pos="1176"/>
        </w:tabs>
        <w:ind w:right="1860"/>
        <w:rPr>
          <w:sz w:val="14"/>
          <w:szCs w:val="24"/>
        </w:rPr>
      </w:pPr>
    </w:p>
    <w:p w14:paraId="5797F055" w14:textId="2FBA2A7B" w:rsidR="0021072C" w:rsidRPr="00FF23E6" w:rsidRDefault="0021072C" w:rsidP="00FF23E6">
      <w:pPr>
        <w:tabs>
          <w:tab w:val="left" w:pos="1174"/>
        </w:tabs>
        <w:rPr>
          <w:b/>
        </w:rPr>
      </w:pPr>
    </w:p>
    <w:p w14:paraId="5797F056" w14:textId="77777777" w:rsidR="0021072C" w:rsidRDefault="00FF2F2E">
      <w:pPr>
        <w:pStyle w:val="BodyText"/>
        <w:ind w:right="265"/>
      </w:pPr>
      <w:r>
        <w:rPr>
          <w:b/>
        </w:rPr>
        <w:t xml:space="preserve">Essential Elements </w:t>
      </w:r>
      <w:r>
        <w:t>are assignments or tasks that are mandatory for course completion. EE’s are graded by Pass/Fail. Any incomplete EE equals an incomplete grade (I) for the course. If not completed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 xml:space="preserve">the </w:t>
      </w:r>
      <w:r>
        <w:rPr>
          <w:b/>
        </w:rPr>
        <w:t>I</w:t>
      </w:r>
      <w:r>
        <w:t>ncomplete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b/>
        </w:rPr>
        <w:t>F</w:t>
      </w:r>
      <w:r>
        <w:t>ailure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course.</w:t>
      </w:r>
    </w:p>
    <w:p w14:paraId="5797F057" w14:textId="77777777" w:rsidR="0021072C" w:rsidRDefault="0021072C">
      <w:pPr>
        <w:pStyle w:val="BodyText"/>
        <w:ind w:left="0"/>
      </w:pPr>
    </w:p>
    <w:p w14:paraId="5797F058" w14:textId="77777777" w:rsidR="0021072C" w:rsidRDefault="00FF2F2E">
      <w:pPr>
        <w:pStyle w:val="BodyText"/>
        <w:spacing w:after="11"/>
      </w:pPr>
      <w:r>
        <w:t>Standard</w:t>
      </w:r>
      <w:r>
        <w:rPr>
          <w:spacing w:val="-2"/>
        </w:rPr>
        <w:t xml:space="preserve"> Grades:</w:t>
      </w:r>
    </w:p>
    <w:tbl>
      <w:tblPr>
        <w:tblW w:w="0" w:type="auto"/>
        <w:tblInd w:w="2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883"/>
        <w:gridCol w:w="4817"/>
      </w:tblGrid>
      <w:tr w:rsidR="0021072C" w14:paraId="5797F05C" w14:textId="77777777">
        <w:trPr>
          <w:trHeight w:val="273"/>
        </w:trPr>
        <w:tc>
          <w:tcPr>
            <w:tcW w:w="468" w:type="dxa"/>
          </w:tcPr>
          <w:p w14:paraId="5797F059" w14:textId="77777777" w:rsidR="0021072C" w:rsidRDefault="00FF2F2E">
            <w:pPr>
              <w:pStyle w:val="TableParagraph"/>
              <w:spacing w:line="25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A=</w:t>
            </w:r>
          </w:p>
        </w:tc>
        <w:tc>
          <w:tcPr>
            <w:tcW w:w="1883" w:type="dxa"/>
          </w:tcPr>
          <w:p w14:paraId="5797F05A" w14:textId="77777777" w:rsidR="0021072C" w:rsidRDefault="00FF2F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Superior</w:t>
            </w:r>
          </w:p>
        </w:tc>
        <w:tc>
          <w:tcPr>
            <w:tcW w:w="4817" w:type="dxa"/>
          </w:tcPr>
          <w:p w14:paraId="5797F05B" w14:textId="77777777" w:rsidR="0021072C" w:rsidRDefault="00FF2F2E">
            <w:pPr>
              <w:pStyle w:val="TableParagraph"/>
              <w:spacing w:line="253" w:lineRule="exact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(90-</w:t>
            </w:r>
            <w:r>
              <w:rPr>
                <w:spacing w:val="-4"/>
                <w:sz w:val="24"/>
              </w:rPr>
              <w:t>100)</w:t>
            </w:r>
          </w:p>
        </w:tc>
      </w:tr>
      <w:tr w:rsidR="0021072C" w14:paraId="5797F060" w14:textId="77777777">
        <w:trPr>
          <w:trHeight w:val="276"/>
        </w:trPr>
        <w:tc>
          <w:tcPr>
            <w:tcW w:w="468" w:type="dxa"/>
          </w:tcPr>
          <w:p w14:paraId="5797F05D" w14:textId="77777777" w:rsidR="0021072C" w:rsidRDefault="00FF2F2E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B=</w:t>
            </w:r>
          </w:p>
        </w:tc>
        <w:tc>
          <w:tcPr>
            <w:tcW w:w="1883" w:type="dxa"/>
          </w:tcPr>
          <w:p w14:paraId="5797F05E" w14:textId="77777777" w:rsidR="0021072C" w:rsidRDefault="00FF2F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Average</w:t>
            </w:r>
          </w:p>
        </w:tc>
        <w:tc>
          <w:tcPr>
            <w:tcW w:w="4817" w:type="dxa"/>
          </w:tcPr>
          <w:p w14:paraId="5797F05F" w14:textId="77777777" w:rsidR="0021072C" w:rsidRDefault="00FF2F2E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(80-</w:t>
            </w:r>
            <w:r>
              <w:rPr>
                <w:spacing w:val="-5"/>
                <w:sz w:val="24"/>
              </w:rPr>
              <w:t>89)</w:t>
            </w:r>
          </w:p>
        </w:tc>
      </w:tr>
      <w:tr w:rsidR="0021072C" w14:paraId="5797F064" w14:textId="77777777">
        <w:trPr>
          <w:trHeight w:val="276"/>
        </w:trPr>
        <w:tc>
          <w:tcPr>
            <w:tcW w:w="468" w:type="dxa"/>
          </w:tcPr>
          <w:p w14:paraId="5797F061" w14:textId="77777777" w:rsidR="0021072C" w:rsidRDefault="00FF2F2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C=</w:t>
            </w:r>
          </w:p>
        </w:tc>
        <w:tc>
          <w:tcPr>
            <w:tcW w:w="1883" w:type="dxa"/>
          </w:tcPr>
          <w:p w14:paraId="5797F062" w14:textId="77777777" w:rsidR="0021072C" w:rsidRDefault="00FF2F2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Average</w:t>
            </w:r>
          </w:p>
        </w:tc>
        <w:tc>
          <w:tcPr>
            <w:tcW w:w="4817" w:type="dxa"/>
          </w:tcPr>
          <w:p w14:paraId="5797F063" w14:textId="77777777" w:rsidR="0021072C" w:rsidRDefault="00FF2F2E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(70-</w:t>
            </w:r>
            <w:r>
              <w:rPr>
                <w:spacing w:val="-5"/>
                <w:sz w:val="24"/>
              </w:rPr>
              <w:t>79)</w:t>
            </w:r>
          </w:p>
        </w:tc>
      </w:tr>
      <w:tr w:rsidR="0021072C" w14:paraId="5797F068" w14:textId="77777777">
        <w:trPr>
          <w:trHeight w:val="276"/>
        </w:trPr>
        <w:tc>
          <w:tcPr>
            <w:tcW w:w="468" w:type="dxa"/>
          </w:tcPr>
          <w:p w14:paraId="5797F065" w14:textId="77777777" w:rsidR="0021072C" w:rsidRDefault="00FF2F2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D=</w:t>
            </w:r>
          </w:p>
        </w:tc>
        <w:tc>
          <w:tcPr>
            <w:tcW w:w="1883" w:type="dxa"/>
          </w:tcPr>
          <w:p w14:paraId="5797F066" w14:textId="77777777" w:rsidR="0021072C" w:rsidRDefault="00FF2F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Average</w:t>
            </w:r>
          </w:p>
        </w:tc>
        <w:tc>
          <w:tcPr>
            <w:tcW w:w="4817" w:type="dxa"/>
          </w:tcPr>
          <w:p w14:paraId="5797F067" w14:textId="77777777" w:rsidR="0021072C" w:rsidRDefault="00FF2F2E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(60-69)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advancement)</w:t>
            </w:r>
          </w:p>
        </w:tc>
      </w:tr>
      <w:tr w:rsidR="0021072C" w14:paraId="5797F06C" w14:textId="77777777">
        <w:trPr>
          <w:trHeight w:val="273"/>
        </w:trPr>
        <w:tc>
          <w:tcPr>
            <w:tcW w:w="468" w:type="dxa"/>
          </w:tcPr>
          <w:p w14:paraId="5797F069" w14:textId="77777777" w:rsidR="0021072C" w:rsidRDefault="00FF2F2E">
            <w:pPr>
              <w:pStyle w:val="TableParagraph"/>
              <w:spacing w:line="253" w:lineRule="exact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F=</w:t>
            </w:r>
          </w:p>
        </w:tc>
        <w:tc>
          <w:tcPr>
            <w:tcW w:w="1883" w:type="dxa"/>
          </w:tcPr>
          <w:p w14:paraId="5797F06A" w14:textId="77777777" w:rsidR="0021072C" w:rsidRDefault="00FF2F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Failing</w:t>
            </w:r>
          </w:p>
        </w:tc>
        <w:tc>
          <w:tcPr>
            <w:tcW w:w="4817" w:type="dxa"/>
          </w:tcPr>
          <w:p w14:paraId="5797F06B" w14:textId="77777777" w:rsidR="0021072C" w:rsidRDefault="00FF2F2E">
            <w:pPr>
              <w:pStyle w:val="TableParagraph"/>
              <w:spacing w:line="253" w:lineRule="exact"/>
              <w:ind w:left="265"/>
              <w:rPr>
                <w:sz w:val="24"/>
              </w:rPr>
            </w:pPr>
            <w:r>
              <w:rPr>
                <w:sz w:val="24"/>
              </w:rPr>
              <w:t>(59-00)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advancement)</w:t>
            </w:r>
          </w:p>
        </w:tc>
      </w:tr>
    </w:tbl>
    <w:p w14:paraId="5797F06D" w14:textId="77777777" w:rsidR="0021072C" w:rsidRDefault="0021072C">
      <w:pPr>
        <w:pStyle w:val="BodyText"/>
        <w:spacing w:before="7"/>
        <w:ind w:left="0"/>
        <w:rPr>
          <w:sz w:val="23"/>
        </w:rPr>
      </w:pPr>
    </w:p>
    <w:p w14:paraId="5797F06E" w14:textId="77777777" w:rsidR="0021072C" w:rsidRDefault="00FF2F2E">
      <w:pPr>
        <w:pStyle w:val="BodyText"/>
        <w:ind w:left="1180"/>
      </w:pPr>
      <w:r>
        <w:t>Note: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“C”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declared</w:t>
      </w:r>
      <w:r>
        <w:rPr>
          <w:spacing w:val="1"/>
        </w:rPr>
        <w:t xml:space="preserve"> </w:t>
      </w:r>
      <w:r>
        <w:rPr>
          <w:spacing w:val="-2"/>
        </w:rPr>
        <w:t>major.</w:t>
      </w:r>
    </w:p>
    <w:p w14:paraId="5797F06F" w14:textId="77777777" w:rsidR="0021072C" w:rsidRDefault="0021072C">
      <w:pPr>
        <w:pStyle w:val="BodyText"/>
        <w:ind w:left="0"/>
      </w:pPr>
    </w:p>
    <w:p w14:paraId="5797F070" w14:textId="77777777" w:rsidR="0021072C" w:rsidRDefault="00FF2F2E">
      <w:pPr>
        <w:pStyle w:val="BodyText"/>
        <w:ind w:left="460" w:right="310"/>
      </w:pPr>
      <w:r>
        <w:t>Note:</w:t>
      </w:r>
      <w:r>
        <w:rPr>
          <w:spacing w:val="40"/>
        </w:rPr>
        <w:t xml:space="preserve"> </w:t>
      </w:r>
      <w:r>
        <w:t>The Work Ethics grade is based on the characteristics listed below under Professionalism.</w:t>
      </w:r>
      <w:r>
        <w:rPr>
          <w:spacing w:val="40"/>
        </w:rPr>
        <w:t xml:space="preserve"> </w:t>
      </w:r>
      <w:r>
        <w:t>The instructor may grade on a weekly or daily basis depending on their preference.</w:t>
      </w:r>
      <w:r>
        <w:rPr>
          <w:spacing w:val="40"/>
        </w:rPr>
        <w:t xml:space="preserve"> </w:t>
      </w:r>
      <w:r>
        <w:t xml:space="preserve">If you are absent you will receive a zero for the day for all daily criteria. 3 </w:t>
      </w:r>
      <w:proofErr w:type="spellStart"/>
      <w:r>
        <w:t>tardies</w:t>
      </w:r>
      <w:proofErr w:type="spellEnd"/>
      <w:r>
        <w:t xml:space="preserve"> of less than 14 minutes can equal an absence.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tardy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counted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double</w:t>
      </w:r>
      <w:r>
        <w:rPr>
          <w:spacing w:val="-2"/>
        </w:rPr>
        <w:t xml:space="preserve"> </w:t>
      </w:r>
      <w:r>
        <w:t>offence.</w:t>
      </w:r>
      <w:r>
        <w:rPr>
          <w:spacing w:val="-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absences</w:t>
      </w:r>
      <w:r>
        <w:rPr>
          <w:spacing w:val="-2"/>
        </w:rPr>
        <w:t xml:space="preserve"> </w:t>
      </w:r>
      <w:r>
        <w:t xml:space="preserve">during any </w:t>
      </w:r>
      <w:proofErr w:type="gramStart"/>
      <w:r>
        <w:t>4 week</w:t>
      </w:r>
      <w:proofErr w:type="gramEnd"/>
      <w:r>
        <w:t xml:space="preserve"> period may result in course failure, at the discretion of the instructor and the Program </w:t>
      </w:r>
      <w:r>
        <w:rPr>
          <w:spacing w:val="-2"/>
        </w:rPr>
        <w:t>Director.</w:t>
      </w:r>
    </w:p>
    <w:p w14:paraId="5797F071" w14:textId="77777777" w:rsidR="0021072C" w:rsidRDefault="0021072C">
      <w:pPr>
        <w:pStyle w:val="BodyText"/>
        <w:ind w:left="0"/>
        <w:rPr>
          <w:sz w:val="26"/>
        </w:rPr>
      </w:pPr>
    </w:p>
    <w:p w14:paraId="5797F072" w14:textId="77777777" w:rsidR="0021072C" w:rsidRDefault="0021072C">
      <w:pPr>
        <w:pStyle w:val="BodyText"/>
        <w:spacing w:before="1"/>
        <w:ind w:left="0"/>
        <w:rPr>
          <w:sz w:val="22"/>
        </w:rPr>
      </w:pPr>
    </w:p>
    <w:p w14:paraId="5797F073" w14:textId="77777777" w:rsidR="0021072C" w:rsidRDefault="00FF2F2E">
      <w:pPr>
        <w:pStyle w:val="BodyText"/>
        <w:ind w:left="460" w:right="265"/>
      </w:pPr>
      <w:r>
        <w:t>Note: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Ethics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Professionalism.</w:t>
      </w:r>
      <w:r>
        <w:rPr>
          <w:spacing w:val="40"/>
        </w:rPr>
        <w:t xml:space="preserve"> </w:t>
      </w:r>
      <w:r>
        <w:t>The instructor may grade on a weekly or daily basis depending on their preference.</w:t>
      </w:r>
      <w:r>
        <w:rPr>
          <w:spacing w:val="78"/>
        </w:rPr>
        <w:t xml:space="preserve"> </w:t>
      </w:r>
      <w:r>
        <w:t>If you are absent you will receive a zero for the day.</w:t>
      </w:r>
    </w:p>
    <w:p w14:paraId="5797F074" w14:textId="77777777" w:rsidR="0021072C" w:rsidRDefault="0021072C">
      <w:pPr>
        <w:pStyle w:val="BodyText"/>
        <w:spacing w:before="5"/>
        <w:ind w:left="0"/>
      </w:pPr>
    </w:p>
    <w:p w14:paraId="5797F075" w14:textId="77777777" w:rsidR="0021072C" w:rsidRDefault="00FF2F2E">
      <w:pPr>
        <w:ind w:left="460"/>
        <w:rPr>
          <w:b/>
          <w:sz w:val="24"/>
        </w:rPr>
      </w:pPr>
      <w:r>
        <w:rPr>
          <w:b/>
          <w:sz w:val="24"/>
        </w:rPr>
        <w:t>Note: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things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 result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4"/>
          <w:sz w:val="24"/>
        </w:rPr>
        <w:t>day.</w:t>
      </w:r>
    </w:p>
    <w:p w14:paraId="5797F076" w14:textId="6BF8383B" w:rsidR="0021072C" w:rsidRDefault="00DE5A6F">
      <w:pPr>
        <w:pStyle w:val="ListParagraph"/>
        <w:numPr>
          <w:ilvl w:val="0"/>
          <w:numId w:val="23"/>
        </w:numPr>
        <w:tabs>
          <w:tab w:val="left" w:pos="2620"/>
        </w:tabs>
        <w:spacing w:before="2" w:line="293" w:lineRule="exact"/>
        <w:rPr>
          <w:b/>
          <w:sz w:val="24"/>
        </w:rPr>
      </w:pPr>
      <w:r>
        <w:rPr>
          <w:b/>
          <w:sz w:val="24"/>
        </w:rPr>
        <w:t>Failure to participate in discussions</w:t>
      </w:r>
    </w:p>
    <w:p w14:paraId="1190154F" w14:textId="40F24344" w:rsidR="00DE5A6F" w:rsidRPr="00DE5A6F" w:rsidRDefault="00DE5A6F" w:rsidP="00DE5A6F">
      <w:pPr>
        <w:pStyle w:val="ListParagraph"/>
        <w:numPr>
          <w:ilvl w:val="0"/>
          <w:numId w:val="23"/>
        </w:numPr>
        <w:tabs>
          <w:tab w:val="left" w:pos="2620"/>
        </w:tabs>
        <w:spacing w:line="293" w:lineRule="exact"/>
        <w:rPr>
          <w:b/>
          <w:sz w:val="24"/>
        </w:rPr>
      </w:pPr>
      <w:r>
        <w:rPr>
          <w:b/>
          <w:sz w:val="24"/>
        </w:rPr>
        <w:t>Failure to submit ACE progress in a timely manor</w:t>
      </w:r>
    </w:p>
    <w:p w14:paraId="5797F079" w14:textId="54073B70" w:rsidR="0021072C" w:rsidRPr="00DE5A6F" w:rsidRDefault="00DE5A6F" w:rsidP="00DE5A6F">
      <w:pPr>
        <w:pStyle w:val="ListParagraph"/>
        <w:numPr>
          <w:ilvl w:val="0"/>
          <w:numId w:val="23"/>
        </w:numPr>
        <w:tabs>
          <w:tab w:val="left" w:pos="2620"/>
        </w:tabs>
        <w:spacing w:line="293" w:lineRule="exact"/>
        <w:rPr>
          <w:b/>
          <w:sz w:val="24"/>
        </w:rPr>
        <w:sectPr w:rsidR="0021072C" w:rsidRPr="00DE5A6F">
          <w:pgSz w:w="12240" w:h="15840"/>
          <w:pgMar w:top="1560" w:right="840" w:bottom="280" w:left="620" w:header="720" w:footer="720" w:gutter="0"/>
          <w:cols w:space="720"/>
        </w:sectPr>
      </w:pPr>
      <w:r>
        <w:rPr>
          <w:b/>
          <w:sz w:val="24"/>
        </w:rPr>
        <w:t xml:space="preserve"> Failing to answer emails and or class </w:t>
      </w:r>
      <w:proofErr w:type="spellStart"/>
      <w:r>
        <w:rPr>
          <w:b/>
          <w:sz w:val="24"/>
        </w:rPr>
        <w:t>corresponden</w:t>
      </w:r>
      <w:proofErr w:type="spellEnd"/>
    </w:p>
    <w:p w14:paraId="5797F07A" w14:textId="36DD519A" w:rsidR="0021072C" w:rsidRPr="00DE5A6F" w:rsidRDefault="0021072C" w:rsidP="00DE5A6F">
      <w:pPr>
        <w:tabs>
          <w:tab w:val="left" w:pos="2620"/>
        </w:tabs>
        <w:spacing w:before="78"/>
        <w:rPr>
          <w:b/>
          <w:sz w:val="24"/>
        </w:rPr>
      </w:pPr>
    </w:p>
    <w:p w14:paraId="5797F07B" w14:textId="77777777" w:rsidR="0021072C" w:rsidRDefault="0021072C">
      <w:pPr>
        <w:pStyle w:val="BodyText"/>
        <w:ind w:left="0"/>
        <w:rPr>
          <w:b/>
          <w:sz w:val="28"/>
        </w:rPr>
      </w:pPr>
    </w:p>
    <w:p w14:paraId="5797F07C" w14:textId="77777777" w:rsidR="0021072C" w:rsidRDefault="00FF2F2E">
      <w:pPr>
        <w:spacing w:before="228"/>
        <w:ind w:left="460"/>
        <w:rPr>
          <w:b/>
          <w:sz w:val="24"/>
        </w:rPr>
      </w:pPr>
      <w:r>
        <w:rPr>
          <w:b/>
          <w:sz w:val="24"/>
        </w:rPr>
        <w:t>Lectures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Discussions,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Tests/Exams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Assignments:</w:t>
      </w:r>
    </w:p>
    <w:p w14:paraId="5797F07D" w14:textId="77777777" w:rsidR="0021072C" w:rsidRDefault="0021072C">
      <w:pPr>
        <w:pStyle w:val="BodyText"/>
        <w:ind w:left="0"/>
        <w:rPr>
          <w:b/>
          <w:sz w:val="26"/>
        </w:rPr>
      </w:pPr>
    </w:p>
    <w:p w14:paraId="5797F07E" w14:textId="77777777" w:rsidR="0021072C" w:rsidRDefault="0021072C">
      <w:pPr>
        <w:pStyle w:val="BodyText"/>
        <w:ind w:left="0"/>
        <w:rPr>
          <w:b/>
          <w:sz w:val="26"/>
        </w:rPr>
      </w:pPr>
    </w:p>
    <w:p w14:paraId="5797F07F" w14:textId="77777777" w:rsidR="0021072C" w:rsidRDefault="00FF2F2E">
      <w:pPr>
        <w:spacing w:before="230" w:line="274" w:lineRule="exact"/>
        <w:ind w:left="460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Requirements:</w:t>
      </w:r>
    </w:p>
    <w:p w14:paraId="5797F080" w14:textId="77777777" w:rsidR="0021072C" w:rsidRDefault="00FF2F2E">
      <w:pPr>
        <w:pStyle w:val="BodyText"/>
        <w:spacing w:line="274" w:lineRule="exact"/>
        <w:ind w:left="460"/>
      </w:pPr>
      <w:r>
        <w:t>Type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insert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your syllabus</w:t>
      </w:r>
      <w:r>
        <w:rPr>
          <w:spacing w:val="-1"/>
        </w:rPr>
        <w:t xml:space="preserve"> </w:t>
      </w:r>
      <w:r>
        <w:t>here: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example:</w:t>
      </w:r>
      <w:r>
        <w:rPr>
          <w:spacing w:val="-1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Calendar</w:t>
      </w:r>
    </w:p>
    <w:p w14:paraId="5797F081" w14:textId="77777777" w:rsidR="0021072C" w:rsidRDefault="0021072C">
      <w:pPr>
        <w:pStyle w:val="BodyText"/>
        <w:spacing w:before="4"/>
        <w:ind w:left="0"/>
      </w:pPr>
    </w:p>
    <w:p w14:paraId="5797F082" w14:textId="77777777" w:rsidR="0021072C" w:rsidRDefault="00FF2F2E">
      <w:pPr>
        <w:spacing w:before="1"/>
        <w:ind w:left="460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Responsibilities/Expectations:</w:t>
      </w:r>
    </w:p>
    <w:p w14:paraId="5797F083" w14:textId="77777777" w:rsidR="0021072C" w:rsidRDefault="0021072C">
      <w:pPr>
        <w:pStyle w:val="BodyText"/>
        <w:spacing w:before="11"/>
        <w:ind w:left="0"/>
        <w:rPr>
          <w:b/>
          <w:sz w:val="23"/>
        </w:rPr>
      </w:pPr>
    </w:p>
    <w:p w14:paraId="5797F084" w14:textId="77777777" w:rsidR="0021072C" w:rsidRDefault="00FF2F2E">
      <w:pPr>
        <w:pStyle w:val="Heading3"/>
      </w:pPr>
      <w:r>
        <w:t>Attendance</w:t>
      </w:r>
      <w:r>
        <w:rPr>
          <w:spacing w:val="-3"/>
        </w:rPr>
        <w:t xml:space="preserve"> </w:t>
      </w:r>
      <w:r>
        <w:rPr>
          <w:spacing w:val="-2"/>
        </w:rPr>
        <w:t>Policy</w:t>
      </w:r>
    </w:p>
    <w:p w14:paraId="5797F085" w14:textId="77777777" w:rsidR="0021072C" w:rsidRDefault="0021072C">
      <w:pPr>
        <w:pStyle w:val="BodyText"/>
        <w:spacing w:before="7"/>
        <w:ind w:left="0"/>
        <w:rPr>
          <w:b/>
          <w:i/>
          <w:sz w:val="23"/>
        </w:rPr>
      </w:pPr>
    </w:p>
    <w:p w14:paraId="5797F086" w14:textId="77777777" w:rsidR="0021072C" w:rsidRDefault="00FF2F2E">
      <w:pPr>
        <w:pStyle w:val="BodyText"/>
        <w:ind w:left="460" w:right="310"/>
      </w:pPr>
      <w:r>
        <w:t>Regular and punctual attendance at all scheduled classes is expected.</w:t>
      </w:r>
      <w:r>
        <w:rPr>
          <w:spacing w:val="40"/>
        </w:rPr>
        <w:t xml:space="preserve"> </w:t>
      </w:r>
      <w:r>
        <w:t>Attendance is necessary for successful completion of course work.</w:t>
      </w:r>
      <w:r>
        <w:rPr>
          <w:spacing w:val="40"/>
        </w:rPr>
        <w:t xml:space="preserve"> </w:t>
      </w:r>
      <w:r>
        <w:t>If you are absent, you are responsible for initiating procedures for</w:t>
      </w:r>
      <w:r>
        <w:rPr>
          <w:spacing w:val="-5"/>
        </w:rPr>
        <w:t xml:space="preserve"> </w:t>
      </w:r>
      <w:r>
        <w:t>make-up</w:t>
      </w:r>
      <w:r>
        <w:rPr>
          <w:spacing w:val="-1"/>
        </w:rPr>
        <w:t xml:space="preserve"> </w:t>
      </w:r>
      <w:r>
        <w:t>work.</w:t>
      </w:r>
      <w:r>
        <w:rPr>
          <w:spacing w:val="4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missed,</w:t>
      </w:r>
      <w:r>
        <w:rPr>
          <w:spacing w:val="-3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cause,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satisfaction</w:t>
      </w:r>
      <w:r>
        <w:rPr>
          <w:spacing w:val="-3"/>
        </w:rPr>
        <w:t xml:space="preserve"> </w:t>
      </w:r>
      <w:r>
        <w:t>of the instructor.</w:t>
      </w:r>
      <w:r>
        <w:rPr>
          <w:spacing w:val="40"/>
        </w:rPr>
        <w:t xml:space="preserve"> </w:t>
      </w:r>
      <w:r>
        <w:t>Please see the schedule of classes for the last day to withdraw.</w:t>
      </w:r>
      <w:r>
        <w:rPr>
          <w:spacing w:val="80"/>
        </w:rPr>
        <w:t xml:space="preserve"> </w:t>
      </w:r>
      <w:r>
        <w:t>Religious Holy Days: please refer to the current Northeast Texas Community College Student Handbook</w:t>
      </w:r>
    </w:p>
    <w:p w14:paraId="5797F087" w14:textId="77777777" w:rsidR="0021072C" w:rsidRDefault="0021072C">
      <w:pPr>
        <w:pStyle w:val="BodyText"/>
        <w:ind w:left="0"/>
      </w:pPr>
    </w:p>
    <w:p w14:paraId="5797F088" w14:textId="77777777" w:rsidR="0021072C" w:rsidRDefault="00FF2F2E">
      <w:pPr>
        <w:pStyle w:val="BodyText"/>
        <w:spacing w:before="1"/>
        <w:ind w:left="1180"/>
        <w:jc w:val="both"/>
      </w:pPr>
      <w:r>
        <w:t>The</w:t>
      </w:r>
      <w:r>
        <w:rPr>
          <w:spacing w:val="-5"/>
        </w:rPr>
        <w:t xml:space="preserve"> </w:t>
      </w:r>
      <w:r>
        <w:t>Carroll</w:t>
      </w:r>
      <w:r>
        <w:rPr>
          <w:spacing w:val="-1"/>
        </w:rPr>
        <w:t xml:space="preserve"> </w:t>
      </w:r>
      <w:r>
        <w:t>Shelby</w:t>
      </w:r>
      <w:r>
        <w:rPr>
          <w:spacing w:val="-5"/>
        </w:rPr>
        <w:t xml:space="preserve"> </w:t>
      </w:r>
      <w:r>
        <w:t>Automotive</w:t>
      </w:r>
      <w:r>
        <w:rPr>
          <w:spacing w:val="-1"/>
        </w:rPr>
        <w:t xml:space="preserve"> </w:t>
      </w:r>
      <w:r>
        <w:t>Program has</w:t>
      </w:r>
      <w:r>
        <w:rPr>
          <w:spacing w:val="-1"/>
        </w:rPr>
        <w:t xml:space="preserve"> </w:t>
      </w:r>
      <w:r>
        <w:t>90% required</w:t>
      </w:r>
      <w:r>
        <w:rPr>
          <w:spacing w:val="2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rPr>
          <w:spacing w:val="-2"/>
        </w:rPr>
        <w:t>courses!</w:t>
      </w:r>
    </w:p>
    <w:p w14:paraId="5797F089" w14:textId="77777777" w:rsidR="0021072C" w:rsidRDefault="00FF2F2E">
      <w:pPr>
        <w:pStyle w:val="BodyText"/>
        <w:ind w:left="460" w:right="372"/>
        <w:jc w:val="both"/>
      </w:pPr>
      <w:r>
        <w:t>After</w:t>
      </w:r>
      <w:r>
        <w:rPr>
          <w:spacing w:val="-4"/>
        </w:rPr>
        <w:t xml:space="preserve"> </w:t>
      </w:r>
      <w:r>
        <w:t>exceeding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allowed</w:t>
      </w:r>
      <w:r>
        <w:rPr>
          <w:spacing w:val="-1"/>
        </w:rPr>
        <w:t xml:space="preserve"> </w:t>
      </w:r>
      <w:proofErr w:type="gramStart"/>
      <w:r>
        <w:t>absences</w:t>
      </w:r>
      <w:proofErr w:type="gramEnd"/>
      <w:r>
        <w:t xml:space="preserve"> 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F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Incomplete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course.</w:t>
      </w:r>
      <w:r>
        <w:rPr>
          <w:spacing w:val="40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up to you to initiate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drop</w:t>
      </w:r>
      <w:r>
        <w:rPr>
          <w:spacing w:val="-1"/>
        </w:rPr>
        <w:t xml:space="preserve"> </w:t>
      </w:r>
      <w:r>
        <w:t>in the Office</w:t>
      </w:r>
      <w:r>
        <w:rPr>
          <w:spacing w:val="-1"/>
        </w:rPr>
        <w:t xml:space="preserve"> </w:t>
      </w:r>
      <w:r>
        <w:t>of Admissions and Records.</w:t>
      </w:r>
      <w:r>
        <w:rPr>
          <w:spacing w:val="40"/>
        </w:rPr>
        <w:t xml:space="preserve"> </w:t>
      </w:r>
      <w:r>
        <w:t>(At the discretion of</w:t>
      </w:r>
      <w:r>
        <w:rPr>
          <w:spacing w:val="-1"/>
        </w:rPr>
        <w:t xml:space="preserve"> </w:t>
      </w:r>
      <w:r>
        <w:t>the instructor, a student with no more than one absence and with an "A" average will be exempt from the final exam.)</w:t>
      </w:r>
    </w:p>
    <w:p w14:paraId="5797F08A" w14:textId="77777777" w:rsidR="0021072C" w:rsidRDefault="0021072C">
      <w:pPr>
        <w:pStyle w:val="BodyText"/>
        <w:ind w:left="0"/>
      </w:pPr>
    </w:p>
    <w:p w14:paraId="5797F08B" w14:textId="77777777" w:rsidR="0021072C" w:rsidRDefault="00FF2F2E">
      <w:pPr>
        <w:pStyle w:val="BodyText"/>
        <w:ind w:left="460"/>
        <w:jc w:val="both"/>
      </w:pPr>
      <w:r>
        <w:t>Note:</w:t>
      </w:r>
      <w:r>
        <w:rPr>
          <w:spacing w:val="-3"/>
        </w:rPr>
        <w:t xml:space="preserve"> </w:t>
      </w:r>
      <w:r>
        <w:t>Coming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considered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2"/>
        </w:rPr>
        <w:t>absent.</w:t>
      </w:r>
    </w:p>
    <w:p w14:paraId="5797F08C" w14:textId="77777777" w:rsidR="0021072C" w:rsidRDefault="0021072C">
      <w:pPr>
        <w:pStyle w:val="BodyText"/>
        <w:spacing w:before="5"/>
        <w:ind w:left="0"/>
      </w:pPr>
    </w:p>
    <w:p w14:paraId="5797F08D" w14:textId="77777777" w:rsidR="0021072C" w:rsidRDefault="00FF2F2E">
      <w:pPr>
        <w:pStyle w:val="Heading3"/>
      </w:pPr>
      <w:r>
        <w:rPr>
          <w:spacing w:val="-2"/>
        </w:rPr>
        <w:t>Professionalism</w:t>
      </w:r>
    </w:p>
    <w:p w14:paraId="5797F08E" w14:textId="77777777" w:rsidR="0021072C" w:rsidRDefault="0021072C">
      <w:pPr>
        <w:pStyle w:val="BodyText"/>
        <w:spacing w:before="7"/>
        <w:ind w:left="0"/>
        <w:rPr>
          <w:b/>
          <w:i/>
          <w:sz w:val="23"/>
        </w:rPr>
      </w:pPr>
    </w:p>
    <w:p w14:paraId="5797F08F" w14:textId="77777777" w:rsidR="0021072C" w:rsidRDefault="00FF2F2E">
      <w:pPr>
        <w:ind w:left="460" w:right="291"/>
        <w:rPr>
          <w:sz w:val="24"/>
        </w:rPr>
      </w:pPr>
      <w:r>
        <w:rPr>
          <w:sz w:val="24"/>
        </w:rPr>
        <w:t>The Mechanical Power Technology program, like most other vocational programs, has policies that</w:t>
      </w:r>
      <w:r>
        <w:rPr>
          <w:spacing w:val="40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followed.</w:t>
      </w:r>
      <w:r>
        <w:rPr>
          <w:spacing w:val="40"/>
          <w:sz w:val="24"/>
        </w:rPr>
        <w:t xml:space="preserve"> </w:t>
      </w:r>
      <w:r>
        <w:rPr>
          <w:sz w:val="24"/>
        </w:rPr>
        <w:t>These policies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give you,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mechanical power trade.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The general classroom and lab policies are listed in this syllabus and are to be abided by.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instructor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class.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choose</w:t>
      </w:r>
      <w:r>
        <w:rPr>
          <w:spacing w:val="-5"/>
          <w:sz w:val="24"/>
        </w:rPr>
        <w:t xml:space="preserve"> </w:t>
      </w:r>
      <w:r>
        <w:rPr>
          <w:sz w:val="24"/>
        </w:rPr>
        <w:t>partners for assignments as required.</w:t>
      </w:r>
    </w:p>
    <w:p w14:paraId="5797F09B" w14:textId="21DE9F1D" w:rsidR="0021072C" w:rsidRDefault="0021072C" w:rsidP="00DE5A6F">
      <w:pPr>
        <w:pStyle w:val="Heading3"/>
        <w:spacing w:before="1"/>
        <w:ind w:left="0"/>
        <w:jc w:val="both"/>
        <w:sectPr w:rsidR="0021072C">
          <w:pgSz w:w="12240" w:h="15840"/>
          <w:pgMar w:top="1000" w:right="840" w:bottom="280" w:left="620" w:header="720" w:footer="720" w:gutter="0"/>
          <w:cols w:space="720"/>
        </w:sectPr>
      </w:pPr>
    </w:p>
    <w:p w14:paraId="5797F10F" w14:textId="77777777" w:rsidR="0021072C" w:rsidRDefault="0021072C">
      <w:pPr>
        <w:pStyle w:val="BodyText"/>
        <w:spacing w:before="5"/>
        <w:ind w:left="0"/>
      </w:pPr>
    </w:p>
    <w:p w14:paraId="5797F110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NTCC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Honesty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Statement:</w:t>
      </w:r>
    </w:p>
    <w:p w14:paraId="5797F111" w14:textId="77777777" w:rsidR="0021072C" w:rsidRDefault="00FF2F2E">
      <w:pPr>
        <w:pStyle w:val="BodyText"/>
        <w:ind w:left="460" w:right="265"/>
      </w:pPr>
      <w:r>
        <w:t>"Students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honest</w:t>
      </w:r>
      <w:r>
        <w:rPr>
          <w:spacing w:val="-3"/>
        </w:rPr>
        <w:t xml:space="preserve"> </w:t>
      </w:r>
      <w:r>
        <w:t>manner,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intellects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resources designated as allowable by the course instructor.</w:t>
      </w:r>
      <w:r>
        <w:rPr>
          <w:spacing w:val="80"/>
        </w:rPr>
        <w:t xml:space="preserve"> </w:t>
      </w:r>
      <w:r>
        <w:t>Students are responsible for addressing questions about allowable resources with the course instructor.</w:t>
      </w:r>
      <w:r>
        <w:rPr>
          <w:spacing w:val="40"/>
        </w:rPr>
        <w:t xml:space="preserve"> </w:t>
      </w:r>
      <w:r>
        <w:t>NTCC upholds the highest standards of academic integrity.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NTCC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Honesty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Handbook."</w:t>
      </w:r>
    </w:p>
    <w:p w14:paraId="5797F112" w14:textId="77777777" w:rsidR="0021072C" w:rsidRDefault="00FF2F2E">
      <w:pPr>
        <w:spacing w:before="233" w:line="274" w:lineRule="exact"/>
        <w:ind w:left="460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Ethics:</w:t>
      </w:r>
    </w:p>
    <w:p w14:paraId="5797F113" w14:textId="77777777" w:rsidR="0021072C" w:rsidRDefault="00FF2F2E">
      <w:pPr>
        <w:pStyle w:val="BodyText"/>
        <w:ind w:left="460" w:right="770"/>
      </w:pPr>
      <w:r>
        <w:t>The college expects all students to engage in academic pursuits in a manner that is beyond reproach.</w:t>
      </w:r>
      <w:r>
        <w:rPr>
          <w:spacing w:val="40"/>
        </w:rPr>
        <w:t xml:space="preserve"> </w:t>
      </w:r>
      <w:r>
        <w:t>Students are expected to maintain complete honesty and integrity in their academic pursuit.</w:t>
      </w:r>
      <w:r>
        <w:rPr>
          <w:spacing w:val="40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dishonesty</w:t>
      </w:r>
      <w:r>
        <w:rPr>
          <w:spacing w:val="-8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cheating,</w:t>
      </w:r>
      <w:r>
        <w:rPr>
          <w:spacing w:val="-3"/>
        </w:rPr>
        <w:t xml:space="preserve"> </w:t>
      </w:r>
      <w:r>
        <w:t>plagiarism,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collusion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unacceptable</w:t>
      </w:r>
      <w:r>
        <w:rPr>
          <w:spacing w:val="-4"/>
        </w:rPr>
        <w:t xml:space="preserve"> </w:t>
      </w:r>
      <w:r>
        <w:t>and may result in disciplinary action.</w:t>
      </w:r>
      <w:r>
        <w:rPr>
          <w:spacing w:val="40"/>
        </w:rPr>
        <w:t xml:space="preserve"> </w:t>
      </w:r>
      <w:r>
        <w:t>Refer to the student handbook for more information on this subject.</w:t>
      </w:r>
    </w:p>
    <w:p w14:paraId="5797F114" w14:textId="77777777" w:rsidR="0021072C" w:rsidRDefault="0021072C">
      <w:pPr>
        <w:pStyle w:val="BodyText"/>
        <w:spacing w:before="3"/>
        <w:ind w:left="0"/>
      </w:pPr>
    </w:p>
    <w:p w14:paraId="5797F115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ADA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Statement:</w:t>
      </w:r>
    </w:p>
    <w:p w14:paraId="5797F116" w14:textId="77777777" w:rsidR="0021072C" w:rsidRDefault="00FF2F2E">
      <w:pPr>
        <w:pStyle w:val="BodyText"/>
        <w:ind w:left="460" w:right="310"/>
      </w:pPr>
      <w:r>
        <w:rPr>
          <w:color w:val="303030"/>
        </w:rPr>
        <w:t>It is the policy of NTCC to provide reasonable accommodations for qualified individuals who are students with disabilities.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This College will adhere to all applicable federal, state, and local laws, regulations, and guidelines with respect to providing reasonable accommodations as required to afford equal educational opportunity.</w:t>
      </w:r>
      <w:r>
        <w:rPr>
          <w:color w:val="303030"/>
          <w:spacing w:val="80"/>
        </w:rPr>
        <w:t xml:space="preserve"> </w:t>
      </w:r>
      <w:r>
        <w:rPr>
          <w:color w:val="303030"/>
        </w:rPr>
        <w:t>It is the student’s responsibility to arrange an appointment with a College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counselor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to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obtain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a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Request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for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Accommodations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form.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For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more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information,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please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refer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to the NTCC Catalog or Student Handbook.</w:t>
      </w:r>
    </w:p>
    <w:p w14:paraId="5797F117" w14:textId="77777777" w:rsidR="0021072C" w:rsidRDefault="0021072C">
      <w:pPr>
        <w:pStyle w:val="BodyText"/>
        <w:spacing w:before="9"/>
        <w:ind w:left="0"/>
        <w:rPr>
          <w:sz w:val="23"/>
        </w:rPr>
      </w:pPr>
    </w:p>
    <w:p w14:paraId="5797F118" w14:textId="77777777" w:rsidR="0021072C" w:rsidRDefault="00FF2F2E">
      <w:pPr>
        <w:ind w:left="460"/>
        <w:rPr>
          <w:sz w:val="24"/>
        </w:rPr>
      </w:pPr>
      <w:r>
        <w:rPr>
          <w:b/>
          <w:sz w:val="24"/>
        </w:rPr>
        <w:t>Family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Rights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And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Privacy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b/>
          <w:spacing w:val="-2"/>
          <w:sz w:val="24"/>
        </w:rPr>
        <w:t>Ferpa</w:t>
      </w:r>
      <w:proofErr w:type="spellEnd"/>
      <w:r>
        <w:rPr>
          <w:spacing w:val="-2"/>
          <w:sz w:val="24"/>
        </w:rPr>
        <w:t>):</w:t>
      </w:r>
    </w:p>
    <w:p w14:paraId="5797F119" w14:textId="77777777" w:rsidR="0021072C" w:rsidRDefault="00FF2F2E">
      <w:pPr>
        <w:pStyle w:val="BodyText"/>
        <w:spacing w:before="1"/>
        <w:ind w:left="460" w:right="265"/>
      </w:pPr>
      <w:r>
        <w:t>The Family Educational Rights and Privacy Act (FERPA) is a federal law that protects the privacy of student education records. The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applies to all schools that receive funds under an applicable program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Education.</w:t>
      </w:r>
      <w:r>
        <w:rPr>
          <w:spacing w:val="-1"/>
        </w:rPr>
        <w:t xml:space="preserve"> </w:t>
      </w:r>
      <w:r>
        <w:t>FERPA gives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children’s educational</w:t>
      </w:r>
      <w:r>
        <w:rPr>
          <w:spacing w:val="-1"/>
        </w:rPr>
        <w:t xml:space="preserve"> </w:t>
      </w:r>
      <w:r>
        <w:t>records.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when he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attends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the high school</w:t>
      </w:r>
      <w:r>
        <w:rPr>
          <w:spacing w:val="-3"/>
        </w:rPr>
        <w:t xml:space="preserve"> </w:t>
      </w:r>
      <w:r>
        <w:t>level.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“eligible</w:t>
      </w:r>
      <w:r>
        <w:rPr>
          <w:spacing w:val="-4"/>
        </w:rPr>
        <w:t xml:space="preserve"> </w:t>
      </w:r>
      <w:r>
        <w:t>students.” In</w:t>
      </w:r>
      <w:r>
        <w:rPr>
          <w:spacing w:val="-1"/>
        </w:rPr>
        <w:t xml:space="preserve"> </w:t>
      </w:r>
      <w:r>
        <w:t>essence, a parent has no legal right to obtain information concerning the child’s college records without the written consent of the student. In compliance with FERPA, information classified as “directory</w:t>
      </w:r>
    </w:p>
    <w:p w14:paraId="5797F11A" w14:textId="77777777" w:rsidR="0021072C" w:rsidRDefault="00FF2F2E">
      <w:pPr>
        <w:pStyle w:val="BodyText"/>
        <w:ind w:left="460"/>
      </w:pPr>
      <w:r>
        <w:t>information”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released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 student makes a request in writing. Directory</w:t>
      </w:r>
      <w:r>
        <w:rPr>
          <w:spacing w:val="-1"/>
        </w:rPr>
        <w:t xml:space="preserve"> </w:t>
      </w:r>
      <w:r>
        <w:t>information is defined as: the student’s name, permanent address and/or local address, telephone listing, dates of attendance, most recent previous education institution attended, other information including major, field of study, degrees, awards received, and participation in officially recognized activities/sports.</w:t>
      </w:r>
    </w:p>
    <w:p w14:paraId="5797F11B" w14:textId="77777777" w:rsidR="0021072C" w:rsidRDefault="0021072C">
      <w:pPr>
        <w:pStyle w:val="BodyText"/>
        <w:spacing w:before="3"/>
        <w:ind w:left="0"/>
      </w:pPr>
    </w:p>
    <w:p w14:paraId="5797F358" w14:textId="255A141D" w:rsidR="0021072C" w:rsidRDefault="00FF2F2E" w:rsidP="00DE5A6F">
      <w:pPr>
        <w:ind w:left="460"/>
        <w:rPr>
          <w:b/>
          <w:sz w:val="24"/>
        </w:rPr>
      </w:pPr>
      <w:bookmarkStart w:id="1" w:name="_GoBack"/>
      <w:bookmarkEnd w:id="1"/>
      <w:r>
        <w:rPr>
          <w:b/>
          <w:spacing w:val="-3"/>
          <w:sz w:val="24"/>
        </w:rPr>
        <w:t xml:space="preserve"> </w:t>
      </w:r>
    </w:p>
    <w:sectPr w:rsidR="0021072C" w:rsidSect="00DE5A6F">
      <w:pgSz w:w="12240" w:h="15840"/>
      <w:pgMar w:top="1000" w:right="8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A76"/>
    <w:multiLevelType w:val="hybridMultilevel"/>
    <w:tmpl w:val="B7C0E41A"/>
    <w:lvl w:ilvl="0" w:tplc="3F7A877E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A68D160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2" w:tplc="F7E24910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3" w:tplc="5948B6B2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4" w:tplc="431AA30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BA8ADEDE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A9384574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FDC87CCA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 w:tplc="E50EC80C"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316570"/>
    <w:multiLevelType w:val="hybridMultilevel"/>
    <w:tmpl w:val="8F9A7CEE"/>
    <w:lvl w:ilvl="0" w:tplc="236AE5DE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128D82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6ACB748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C7CEC344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99F4CDB2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99E09D86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A9128B90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8EC24362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65CEE634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EC0923"/>
    <w:multiLevelType w:val="hybridMultilevel"/>
    <w:tmpl w:val="67F451F4"/>
    <w:lvl w:ilvl="0" w:tplc="92600908">
      <w:start w:val="1"/>
      <w:numFmt w:val="decimal"/>
      <w:lvlText w:val="%1."/>
      <w:lvlJc w:val="left"/>
      <w:pPr>
        <w:ind w:left="460" w:hanging="54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DAF0E964">
      <w:numFmt w:val="bullet"/>
      <w:lvlText w:val=""/>
      <w:lvlJc w:val="left"/>
      <w:pPr>
        <w:ind w:left="26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BB4C9B8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3" w:tplc="19F4263A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4" w:tplc="D050188A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 w:tplc="E5D6016C"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6" w:tplc="C736DE02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7" w:tplc="B19C3868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3F588580">
      <w:numFmt w:val="bullet"/>
      <w:lvlText w:val="•"/>
      <w:lvlJc w:val="left"/>
      <w:pPr>
        <w:ind w:left="89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AF1E7F"/>
    <w:multiLevelType w:val="hybridMultilevel"/>
    <w:tmpl w:val="30FED6A0"/>
    <w:lvl w:ilvl="0" w:tplc="3336E53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D04252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C81C4F4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CBAADA76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950A08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A300A45A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ADFAE9DE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6DF26EBE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D9E483C8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A0E7D66"/>
    <w:multiLevelType w:val="hybridMultilevel"/>
    <w:tmpl w:val="118803C8"/>
    <w:lvl w:ilvl="0" w:tplc="4A9CD258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8E5650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A60C9CE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A3EC25F6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A4608DB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19A2DBE2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0E542E20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099037DA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2B1AD47E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4860E47"/>
    <w:multiLevelType w:val="hybridMultilevel"/>
    <w:tmpl w:val="BDAE55F4"/>
    <w:lvl w:ilvl="0" w:tplc="01D4A438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A6EA86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50C4B5A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1F208972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6DE20604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19F04AB2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FEE404D6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077A1D6C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058655EE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8087D8E"/>
    <w:multiLevelType w:val="hybridMultilevel"/>
    <w:tmpl w:val="F55A49EC"/>
    <w:lvl w:ilvl="0" w:tplc="563CBF10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162878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0C83C6E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CF0C7B32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9356DA44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0F02126C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0ED8F822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F0D4B69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63063D3C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A3744B0"/>
    <w:multiLevelType w:val="hybridMultilevel"/>
    <w:tmpl w:val="B50634C8"/>
    <w:lvl w:ilvl="0" w:tplc="4ABC676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26C7C8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5126718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848684FA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F2BCB262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FE9AF7A0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4D5C5B18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37763D0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A42E2C8C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CB83AE9"/>
    <w:multiLevelType w:val="hybridMultilevel"/>
    <w:tmpl w:val="99528B5C"/>
    <w:lvl w:ilvl="0" w:tplc="A8E4C26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AC83E3A">
      <w:numFmt w:val="bullet"/>
      <w:lvlText w:val=""/>
      <w:lvlJc w:val="left"/>
      <w:pPr>
        <w:ind w:left="26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1A21FB0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3" w:tplc="FEEEBA0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4" w:tplc="0EA67B0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 w:tplc="2D4AC03C"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6" w:tplc="4CF82D48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7" w:tplc="A1104E26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8DDEEDD0">
      <w:numFmt w:val="bullet"/>
      <w:lvlText w:val="•"/>
      <w:lvlJc w:val="left"/>
      <w:pPr>
        <w:ind w:left="896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4253CA5"/>
    <w:multiLevelType w:val="hybridMultilevel"/>
    <w:tmpl w:val="7E0CFEC2"/>
    <w:lvl w:ilvl="0" w:tplc="E03AAF66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CEEB8F8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8BE69C96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ABB01E6C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5FB63ECA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2AAEBC32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40B25B34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747AD34C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C7D848C4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7BF5E0B"/>
    <w:multiLevelType w:val="hybridMultilevel"/>
    <w:tmpl w:val="3F1EBC5C"/>
    <w:lvl w:ilvl="0" w:tplc="9DA8ADF4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C47C1E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00B2E5A2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FB50D9A0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72A6B6A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E8DE4686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1944A844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E7462F68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F28469A0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48384516"/>
    <w:multiLevelType w:val="hybridMultilevel"/>
    <w:tmpl w:val="399EAF00"/>
    <w:lvl w:ilvl="0" w:tplc="059CA216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4C46CE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AB8F576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5868F0A6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9AE6D9E0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FF62108C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2D98A33A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595C8AD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0FCECB26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BEA0E8C"/>
    <w:multiLevelType w:val="hybridMultilevel"/>
    <w:tmpl w:val="7AA214F0"/>
    <w:lvl w:ilvl="0" w:tplc="8E501568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C4B50A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ED5C8D8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8AEA9E90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6FD48B9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9552DFA8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ED98799A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8004ABD8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32E4BFF0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4C604F87"/>
    <w:multiLevelType w:val="hybridMultilevel"/>
    <w:tmpl w:val="5D505776"/>
    <w:lvl w:ilvl="0" w:tplc="C41860B8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20C296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454BA2A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911ED8F0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327E7C14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7456A128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05F27CE0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40C6636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842C237E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E613643"/>
    <w:multiLevelType w:val="hybridMultilevel"/>
    <w:tmpl w:val="BE647452"/>
    <w:lvl w:ilvl="0" w:tplc="0DD4BDAC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181C96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129E8FE2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33D4D8B0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836C29D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7A52058A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D26ABAEE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DE9CA7CA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94F862FE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52927F69"/>
    <w:multiLevelType w:val="hybridMultilevel"/>
    <w:tmpl w:val="87C629CC"/>
    <w:lvl w:ilvl="0" w:tplc="E4620C90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10E744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CCE4E78C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9B300A5E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1610AFF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1EE4653C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49B8AAB0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B2B67570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E3D4D388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55277349"/>
    <w:multiLevelType w:val="hybridMultilevel"/>
    <w:tmpl w:val="27CAB454"/>
    <w:lvl w:ilvl="0" w:tplc="6870EE8E">
      <w:start w:val="1"/>
      <w:numFmt w:val="decimal"/>
      <w:lvlText w:val="%1."/>
      <w:lvlJc w:val="left"/>
      <w:pPr>
        <w:ind w:left="460" w:hanging="54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522E0EB4">
      <w:numFmt w:val="bullet"/>
      <w:lvlText w:val="•"/>
      <w:lvlJc w:val="left"/>
      <w:pPr>
        <w:ind w:left="1492" w:hanging="540"/>
      </w:pPr>
      <w:rPr>
        <w:rFonts w:hint="default"/>
        <w:lang w:val="en-US" w:eastAsia="en-US" w:bidi="ar-SA"/>
      </w:rPr>
    </w:lvl>
    <w:lvl w:ilvl="2" w:tplc="593EF2E6">
      <w:numFmt w:val="bullet"/>
      <w:lvlText w:val="•"/>
      <w:lvlJc w:val="left"/>
      <w:pPr>
        <w:ind w:left="2524" w:hanging="540"/>
      </w:pPr>
      <w:rPr>
        <w:rFonts w:hint="default"/>
        <w:lang w:val="en-US" w:eastAsia="en-US" w:bidi="ar-SA"/>
      </w:rPr>
    </w:lvl>
    <w:lvl w:ilvl="3" w:tplc="F88CD916">
      <w:numFmt w:val="bullet"/>
      <w:lvlText w:val="•"/>
      <w:lvlJc w:val="left"/>
      <w:pPr>
        <w:ind w:left="3556" w:hanging="540"/>
      </w:pPr>
      <w:rPr>
        <w:rFonts w:hint="default"/>
        <w:lang w:val="en-US" w:eastAsia="en-US" w:bidi="ar-SA"/>
      </w:rPr>
    </w:lvl>
    <w:lvl w:ilvl="4" w:tplc="A01A9FFA">
      <w:numFmt w:val="bullet"/>
      <w:lvlText w:val="•"/>
      <w:lvlJc w:val="left"/>
      <w:pPr>
        <w:ind w:left="4588" w:hanging="540"/>
      </w:pPr>
      <w:rPr>
        <w:rFonts w:hint="default"/>
        <w:lang w:val="en-US" w:eastAsia="en-US" w:bidi="ar-SA"/>
      </w:rPr>
    </w:lvl>
    <w:lvl w:ilvl="5" w:tplc="B7163DB2">
      <w:numFmt w:val="bullet"/>
      <w:lvlText w:val="•"/>
      <w:lvlJc w:val="left"/>
      <w:pPr>
        <w:ind w:left="5620" w:hanging="540"/>
      </w:pPr>
      <w:rPr>
        <w:rFonts w:hint="default"/>
        <w:lang w:val="en-US" w:eastAsia="en-US" w:bidi="ar-SA"/>
      </w:rPr>
    </w:lvl>
    <w:lvl w:ilvl="6" w:tplc="674E7B80">
      <w:numFmt w:val="bullet"/>
      <w:lvlText w:val="•"/>
      <w:lvlJc w:val="left"/>
      <w:pPr>
        <w:ind w:left="6652" w:hanging="540"/>
      </w:pPr>
      <w:rPr>
        <w:rFonts w:hint="default"/>
        <w:lang w:val="en-US" w:eastAsia="en-US" w:bidi="ar-SA"/>
      </w:rPr>
    </w:lvl>
    <w:lvl w:ilvl="7" w:tplc="647EBB38">
      <w:numFmt w:val="bullet"/>
      <w:lvlText w:val="•"/>
      <w:lvlJc w:val="left"/>
      <w:pPr>
        <w:ind w:left="7684" w:hanging="540"/>
      </w:pPr>
      <w:rPr>
        <w:rFonts w:hint="default"/>
        <w:lang w:val="en-US" w:eastAsia="en-US" w:bidi="ar-SA"/>
      </w:rPr>
    </w:lvl>
    <w:lvl w:ilvl="8" w:tplc="FC5037A2">
      <w:numFmt w:val="bullet"/>
      <w:lvlText w:val="•"/>
      <w:lvlJc w:val="left"/>
      <w:pPr>
        <w:ind w:left="8716" w:hanging="540"/>
      </w:pPr>
      <w:rPr>
        <w:rFonts w:hint="default"/>
        <w:lang w:val="en-US" w:eastAsia="en-US" w:bidi="ar-SA"/>
      </w:rPr>
    </w:lvl>
  </w:abstractNum>
  <w:abstractNum w:abstractNumId="17" w15:restartNumberingAfterBreak="0">
    <w:nsid w:val="57797696"/>
    <w:multiLevelType w:val="hybridMultilevel"/>
    <w:tmpl w:val="609E1CB0"/>
    <w:lvl w:ilvl="0" w:tplc="EA3488FE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1FE4BD8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067638F6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9B64B2E0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C4B8433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B24CB35C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88A816CE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1D082380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3968BB56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701E0A34"/>
    <w:multiLevelType w:val="hybridMultilevel"/>
    <w:tmpl w:val="26AA9718"/>
    <w:lvl w:ilvl="0" w:tplc="F9D047B4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A4B39E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682E30E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9EB8A234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343414B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185A9ACE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59C41AE4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0DD029E2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1B40AE3A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720B4F57"/>
    <w:multiLevelType w:val="hybridMultilevel"/>
    <w:tmpl w:val="153CF64E"/>
    <w:lvl w:ilvl="0" w:tplc="6870EE8E">
      <w:start w:val="1"/>
      <w:numFmt w:val="decimal"/>
      <w:lvlText w:val="%1."/>
      <w:lvlJc w:val="left"/>
      <w:pPr>
        <w:ind w:left="460" w:hanging="54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522E0EB4">
      <w:numFmt w:val="bullet"/>
      <w:lvlText w:val="•"/>
      <w:lvlJc w:val="left"/>
      <w:pPr>
        <w:ind w:left="1492" w:hanging="540"/>
      </w:pPr>
      <w:rPr>
        <w:rFonts w:hint="default"/>
        <w:lang w:val="en-US" w:eastAsia="en-US" w:bidi="ar-SA"/>
      </w:rPr>
    </w:lvl>
    <w:lvl w:ilvl="2" w:tplc="593EF2E6">
      <w:numFmt w:val="bullet"/>
      <w:lvlText w:val="•"/>
      <w:lvlJc w:val="left"/>
      <w:pPr>
        <w:ind w:left="2524" w:hanging="540"/>
      </w:pPr>
      <w:rPr>
        <w:rFonts w:hint="default"/>
        <w:lang w:val="en-US" w:eastAsia="en-US" w:bidi="ar-SA"/>
      </w:rPr>
    </w:lvl>
    <w:lvl w:ilvl="3" w:tplc="F88CD916">
      <w:numFmt w:val="bullet"/>
      <w:lvlText w:val="•"/>
      <w:lvlJc w:val="left"/>
      <w:pPr>
        <w:ind w:left="3556" w:hanging="540"/>
      </w:pPr>
      <w:rPr>
        <w:rFonts w:hint="default"/>
        <w:lang w:val="en-US" w:eastAsia="en-US" w:bidi="ar-SA"/>
      </w:rPr>
    </w:lvl>
    <w:lvl w:ilvl="4" w:tplc="A01A9FFA">
      <w:numFmt w:val="bullet"/>
      <w:lvlText w:val="•"/>
      <w:lvlJc w:val="left"/>
      <w:pPr>
        <w:ind w:left="4588" w:hanging="540"/>
      </w:pPr>
      <w:rPr>
        <w:rFonts w:hint="default"/>
        <w:lang w:val="en-US" w:eastAsia="en-US" w:bidi="ar-SA"/>
      </w:rPr>
    </w:lvl>
    <w:lvl w:ilvl="5" w:tplc="B7163DB2">
      <w:numFmt w:val="bullet"/>
      <w:lvlText w:val="•"/>
      <w:lvlJc w:val="left"/>
      <w:pPr>
        <w:ind w:left="5620" w:hanging="540"/>
      </w:pPr>
      <w:rPr>
        <w:rFonts w:hint="default"/>
        <w:lang w:val="en-US" w:eastAsia="en-US" w:bidi="ar-SA"/>
      </w:rPr>
    </w:lvl>
    <w:lvl w:ilvl="6" w:tplc="674E7B80">
      <w:numFmt w:val="bullet"/>
      <w:lvlText w:val="•"/>
      <w:lvlJc w:val="left"/>
      <w:pPr>
        <w:ind w:left="6652" w:hanging="540"/>
      </w:pPr>
      <w:rPr>
        <w:rFonts w:hint="default"/>
        <w:lang w:val="en-US" w:eastAsia="en-US" w:bidi="ar-SA"/>
      </w:rPr>
    </w:lvl>
    <w:lvl w:ilvl="7" w:tplc="647EBB38">
      <w:numFmt w:val="bullet"/>
      <w:lvlText w:val="•"/>
      <w:lvlJc w:val="left"/>
      <w:pPr>
        <w:ind w:left="7684" w:hanging="540"/>
      </w:pPr>
      <w:rPr>
        <w:rFonts w:hint="default"/>
        <w:lang w:val="en-US" w:eastAsia="en-US" w:bidi="ar-SA"/>
      </w:rPr>
    </w:lvl>
    <w:lvl w:ilvl="8" w:tplc="FC5037A2">
      <w:numFmt w:val="bullet"/>
      <w:lvlText w:val="•"/>
      <w:lvlJc w:val="left"/>
      <w:pPr>
        <w:ind w:left="8716" w:hanging="540"/>
      </w:pPr>
      <w:rPr>
        <w:rFonts w:hint="default"/>
        <w:lang w:val="en-US" w:eastAsia="en-US" w:bidi="ar-SA"/>
      </w:rPr>
    </w:lvl>
  </w:abstractNum>
  <w:abstractNum w:abstractNumId="20" w15:restartNumberingAfterBreak="0">
    <w:nsid w:val="7309693D"/>
    <w:multiLevelType w:val="hybridMultilevel"/>
    <w:tmpl w:val="3642CBD6"/>
    <w:lvl w:ilvl="0" w:tplc="6870EE8E">
      <w:start w:val="1"/>
      <w:numFmt w:val="decimal"/>
      <w:lvlText w:val="%1."/>
      <w:lvlJc w:val="left"/>
      <w:pPr>
        <w:ind w:left="460" w:hanging="54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522E0EB4">
      <w:numFmt w:val="bullet"/>
      <w:lvlText w:val="•"/>
      <w:lvlJc w:val="left"/>
      <w:pPr>
        <w:ind w:left="1492" w:hanging="540"/>
      </w:pPr>
      <w:rPr>
        <w:rFonts w:hint="default"/>
        <w:lang w:val="en-US" w:eastAsia="en-US" w:bidi="ar-SA"/>
      </w:rPr>
    </w:lvl>
    <w:lvl w:ilvl="2" w:tplc="593EF2E6">
      <w:numFmt w:val="bullet"/>
      <w:lvlText w:val="•"/>
      <w:lvlJc w:val="left"/>
      <w:pPr>
        <w:ind w:left="2524" w:hanging="540"/>
      </w:pPr>
      <w:rPr>
        <w:rFonts w:hint="default"/>
        <w:lang w:val="en-US" w:eastAsia="en-US" w:bidi="ar-SA"/>
      </w:rPr>
    </w:lvl>
    <w:lvl w:ilvl="3" w:tplc="F88CD916">
      <w:numFmt w:val="bullet"/>
      <w:lvlText w:val="•"/>
      <w:lvlJc w:val="left"/>
      <w:pPr>
        <w:ind w:left="3556" w:hanging="540"/>
      </w:pPr>
      <w:rPr>
        <w:rFonts w:hint="default"/>
        <w:lang w:val="en-US" w:eastAsia="en-US" w:bidi="ar-SA"/>
      </w:rPr>
    </w:lvl>
    <w:lvl w:ilvl="4" w:tplc="A01A9FFA">
      <w:numFmt w:val="bullet"/>
      <w:lvlText w:val="•"/>
      <w:lvlJc w:val="left"/>
      <w:pPr>
        <w:ind w:left="4588" w:hanging="540"/>
      </w:pPr>
      <w:rPr>
        <w:rFonts w:hint="default"/>
        <w:lang w:val="en-US" w:eastAsia="en-US" w:bidi="ar-SA"/>
      </w:rPr>
    </w:lvl>
    <w:lvl w:ilvl="5" w:tplc="B7163DB2">
      <w:numFmt w:val="bullet"/>
      <w:lvlText w:val="•"/>
      <w:lvlJc w:val="left"/>
      <w:pPr>
        <w:ind w:left="5620" w:hanging="540"/>
      </w:pPr>
      <w:rPr>
        <w:rFonts w:hint="default"/>
        <w:lang w:val="en-US" w:eastAsia="en-US" w:bidi="ar-SA"/>
      </w:rPr>
    </w:lvl>
    <w:lvl w:ilvl="6" w:tplc="674E7B80">
      <w:numFmt w:val="bullet"/>
      <w:lvlText w:val="•"/>
      <w:lvlJc w:val="left"/>
      <w:pPr>
        <w:ind w:left="6652" w:hanging="540"/>
      </w:pPr>
      <w:rPr>
        <w:rFonts w:hint="default"/>
        <w:lang w:val="en-US" w:eastAsia="en-US" w:bidi="ar-SA"/>
      </w:rPr>
    </w:lvl>
    <w:lvl w:ilvl="7" w:tplc="647EBB38">
      <w:numFmt w:val="bullet"/>
      <w:lvlText w:val="•"/>
      <w:lvlJc w:val="left"/>
      <w:pPr>
        <w:ind w:left="7684" w:hanging="540"/>
      </w:pPr>
      <w:rPr>
        <w:rFonts w:hint="default"/>
        <w:lang w:val="en-US" w:eastAsia="en-US" w:bidi="ar-SA"/>
      </w:rPr>
    </w:lvl>
    <w:lvl w:ilvl="8" w:tplc="FC5037A2">
      <w:numFmt w:val="bullet"/>
      <w:lvlText w:val="•"/>
      <w:lvlJc w:val="left"/>
      <w:pPr>
        <w:ind w:left="8716" w:hanging="540"/>
      </w:pPr>
      <w:rPr>
        <w:rFonts w:hint="default"/>
        <w:lang w:val="en-US" w:eastAsia="en-US" w:bidi="ar-SA"/>
      </w:rPr>
    </w:lvl>
  </w:abstractNum>
  <w:abstractNum w:abstractNumId="21" w15:restartNumberingAfterBreak="0">
    <w:nsid w:val="73486C37"/>
    <w:multiLevelType w:val="hybridMultilevel"/>
    <w:tmpl w:val="A24010DE"/>
    <w:lvl w:ilvl="0" w:tplc="999222D0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7E3A9C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0706F0E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AACE328A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35D6A99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835E42EA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844830CC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4CCA4A48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349C94C2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7962664E"/>
    <w:multiLevelType w:val="hybridMultilevel"/>
    <w:tmpl w:val="F1280D48"/>
    <w:lvl w:ilvl="0" w:tplc="F99423F6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1CCCDD4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CCE4D27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64F819F2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B4EEA622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F5A42C92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225806FE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AC6AD902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DED2BCE2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7A1419F2"/>
    <w:multiLevelType w:val="hybridMultilevel"/>
    <w:tmpl w:val="039255A0"/>
    <w:lvl w:ilvl="0" w:tplc="69B00CF0">
      <w:numFmt w:val="bullet"/>
      <w:lvlText w:val=""/>
      <w:lvlJc w:val="left"/>
      <w:pPr>
        <w:ind w:left="26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FA050A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2" w:tplc="D206EE3A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3" w:tplc="D138FE2A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4" w:tplc="4E3A6B84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5" w:tplc="0A2CBC50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C436E364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18361728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  <w:lvl w:ilvl="8" w:tplc="C7D48D3E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A6F3FB4"/>
    <w:multiLevelType w:val="hybridMultilevel"/>
    <w:tmpl w:val="5D1A0A78"/>
    <w:lvl w:ilvl="0" w:tplc="1A1CE78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06F7A0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6922930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F09E6B84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2CC0451C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B28C4120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C8608AA2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E5E63B54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7646EAB4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7AE03E0D"/>
    <w:multiLevelType w:val="hybridMultilevel"/>
    <w:tmpl w:val="63CC020E"/>
    <w:lvl w:ilvl="0" w:tplc="4170DD7E">
      <w:start w:val="1"/>
      <w:numFmt w:val="decimal"/>
      <w:lvlText w:val="%1."/>
      <w:lvlJc w:val="left"/>
      <w:pPr>
        <w:ind w:left="127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5AF6E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2" w:tplc="BE8A5676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77A0B794"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4" w:tplc="35F0A7F8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55CCEF1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26E02CE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DDB8566E">
      <w:numFmt w:val="bullet"/>
      <w:lvlText w:val="•"/>
      <w:lvlJc w:val="left"/>
      <w:pPr>
        <w:ind w:left="7930" w:hanging="360"/>
      </w:pPr>
      <w:rPr>
        <w:rFonts w:hint="default"/>
        <w:lang w:val="en-US" w:eastAsia="en-US" w:bidi="ar-SA"/>
      </w:rPr>
    </w:lvl>
    <w:lvl w:ilvl="8" w:tplc="1F2C4C6C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num w:numId="1">
    <w:abstractNumId w:val="25"/>
  </w:num>
  <w:num w:numId="2">
    <w:abstractNumId w:val="6"/>
  </w:num>
  <w:num w:numId="3">
    <w:abstractNumId w:val="17"/>
  </w:num>
  <w:num w:numId="4">
    <w:abstractNumId w:val="9"/>
  </w:num>
  <w:num w:numId="5">
    <w:abstractNumId w:val="18"/>
  </w:num>
  <w:num w:numId="6">
    <w:abstractNumId w:val="10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24"/>
  </w:num>
  <w:num w:numId="12">
    <w:abstractNumId w:val="12"/>
  </w:num>
  <w:num w:numId="13">
    <w:abstractNumId w:val="21"/>
  </w:num>
  <w:num w:numId="14">
    <w:abstractNumId w:val="7"/>
  </w:num>
  <w:num w:numId="15">
    <w:abstractNumId w:val="8"/>
  </w:num>
  <w:num w:numId="16">
    <w:abstractNumId w:val="0"/>
  </w:num>
  <w:num w:numId="17">
    <w:abstractNumId w:val="1"/>
  </w:num>
  <w:num w:numId="18">
    <w:abstractNumId w:val="22"/>
  </w:num>
  <w:num w:numId="19">
    <w:abstractNumId w:val="14"/>
  </w:num>
  <w:num w:numId="20">
    <w:abstractNumId w:val="4"/>
  </w:num>
  <w:num w:numId="21">
    <w:abstractNumId w:val="15"/>
  </w:num>
  <w:num w:numId="22">
    <w:abstractNumId w:val="13"/>
  </w:num>
  <w:num w:numId="23">
    <w:abstractNumId w:val="23"/>
  </w:num>
  <w:num w:numId="24">
    <w:abstractNumId w:val="19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2C"/>
    <w:rsid w:val="0021072C"/>
    <w:rsid w:val="00377C2F"/>
    <w:rsid w:val="00CF27EC"/>
    <w:rsid w:val="00D13741"/>
    <w:rsid w:val="00DE5A6F"/>
    <w:rsid w:val="00FF23E6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F011"/>
  <w15:docId w15:val="{68F9C9D9-B6A0-4C20-A52B-A4BD72CC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 w:line="360" w:lineRule="exact"/>
      <w:ind w:left="247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47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46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B00C5952C41408770DCEA0B7C111C" ma:contentTypeVersion="17" ma:contentTypeDescription="Create a new document." ma:contentTypeScope="" ma:versionID="15a166031c988af299e28fff9668873e">
  <xsd:schema xmlns:xsd="http://www.w3.org/2001/XMLSchema" xmlns:xs="http://www.w3.org/2001/XMLSchema" xmlns:p="http://schemas.microsoft.com/office/2006/metadata/properties" xmlns:ns3="1faa63a0-9110-49cb-b63e-adf8dd014b59" xmlns:ns4="7f840e71-8241-48ae-b635-72895e62b573" targetNamespace="http://schemas.microsoft.com/office/2006/metadata/properties" ma:root="true" ma:fieldsID="51fba8920c134be534c99a1f4fbded45" ns3:_="" ns4:_="">
    <xsd:import namespace="1faa63a0-9110-49cb-b63e-adf8dd014b59"/>
    <xsd:import namespace="7f840e71-8241-48ae-b635-72895e62b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a63a0-9110-49cb-b63e-adf8dd014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40e71-8241-48ae-b635-72895e62b57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944E3-F450-4270-96B6-A01DCFBA9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a63a0-9110-49cb-b63e-adf8dd014b59"/>
    <ds:schemaRef ds:uri="7f840e71-8241-48ae-b635-72895e62b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A64B4-75F5-4E21-90A0-B04DD839D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FD055-1BA3-4DCB-BAC2-0DB3B424C2F6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1faa63a0-9110-49cb-b63e-adf8dd014b5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f840e71-8241-48ae-b635-72895e62b57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NTCC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A. Fennimore</dc:creator>
  <cp:lastModifiedBy>Ronald Luellen</cp:lastModifiedBy>
  <cp:revision>2</cp:revision>
  <dcterms:created xsi:type="dcterms:W3CDTF">2024-08-01T21:45:00Z</dcterms:created>
  <dcterms:modified xsi:type="dcterms:W3CDTF">2024-08-01T21:45:00Z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Adobe Acrobat Pro DC 15.7.20033</vt:lpwstr>
  </property>
  <property fmtid="{D5CDD505-2E9C-101B-9397-08002B2CF9AE}" pid="4" name="LastSaved">
    <vt:filetime>2023-08-28T00:00:00Z</vt:filetime>
  </property>
  <property fmtid="{D5CDD505-2E9C-101B-9397-08002B2CF9AE}" pid="5" name="Producer">
    <vt:lpwstr>Adobe Acrobat Pro DC 15.7.20033</vt:lpwstr>
  </property>
  <property fmtid="{D5CDD505-2E9C-101B-9397-08002B2CF9AE}" pid="6" name="ContentTypeId">
    <vt:lpwstr>0x010100255B00C5952C41408770DCEA0B7C111C</vt:lpwstr>
  </property>
</Properties>
</file>