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4EE9594"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C332B4">
        <w:rPr>
          <w:rFonts w:ascii="Times New Roman" w:hAnsi="Times New Roman" w:cs="Times New Roman"/>
          <w:b/>
          <w:spacing w:val="-1"/>
          <w:sz w:val="32"/>
        </w:rPr>
        <w:t>0</w:t>
      </w:r>
      <w:r w:rsidR="003D631E">
        <w:rPr>
          <w:rFonts w:ascii="Times New Roman" w:hAnsi="Times New Roman" w:cs="Times New Roman"/>
          <w:b/>
          <w:spacing w:val="-1"/>
          <w:sz w:val="32"/>
        </w:rPr>
        <w:t>8</w:t>
      </w:r>
      <w:r w:rsidR="00802EF6">
        <w:rPr>
          <w:rFonts w:ascii="Times New Roman" w:hAnsi="Times New Roman" w:cs="Times New Roman"/>
          <w:b/>
          <w:spacing w:val="-1"/>
          <w:sz w:val="32"/>
        </w:rPr>
        <w:t>2</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w:t>
      </w:r>
      <w:r w:rsidR="00C332B4">
        <w:rPr>
          <w:rFonts w:ascii="Times New Roman" w:hAnsi="Times New Roman" w:cs="Times New Roman"/>
          <w:b/>
          <w:spacing w:val="-1"/>
          <w:sz w:val="32"/>
        </w:rPr>
        <w:t>– Online 8 weeks</w:t>
      </w:r>
    </w:p>
    <w:p w14:paraId="5B5254EE" w14:textId="5F8B4A8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C332B4">
        <w:rPr>
          <w:rFonts w:ascii="Times New Roman" w:hAnsi="Times New Roman" w:cs="Times New Roman"/>
          <w:spacing w:val="-1"/>
          <w:sz w:val="24"/>
        </w:rPr>
        <w:t>Fall</w:t>
      </w:r>
      <w:r w:rsidR="003D631E">
        <w:rPr>
          <w:rFonts w:ascii="Times New Roman" w:hAnsi="Times New Roman" w:cs="Times New Roman"/>
          <w:spacing w:val="-1"/>
          <w:sz w:val="24"/>
        </w:rPr>
        <w:t xml:space="preserve">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2539"/>
        <w:gridCol w:w="270"/>
        <w:gridCol w:w="236"/>
        <w:gridCol w:w="3004"/>
        <w:gridCol w:w="944"/>
        <w:gridCol w:w="1372"/>
      </w:tblGrid>
      <w:tr w:rsidR="008C00A1" w14:paraId="5200B206" w14:textId="77777777" w:rsidTr="00EA0CFA">
        <w:trPr>
          <w:trHeight w:val="81"/>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2539" w:type="dxa"/>
            <w:tcBorders>
              <w:top w:val="single" w:sz="4" w:space="0" w:color="auto"/>
              <w:left w:val="single" w:sz="4" w:space="0" w:color="auto"/>
              <w:bottom w:val="single" w:sz="4" w:space="0" w:color="auto"/>
              <w:right w:val="single" w:sz="4" w:space="0" w:color="auto"/>
            </w:tcBorders>
          </w:tcPr>
          <w:p w14:paraId="54853007" w14:textId="25DC916A" w:rsidR="008C00A1" w:rsidRDefault="00DF7FB4" w:rsidP="008C00A1">
            <w:pPr>
              <w:pStyle w:val="BodyText"/>
              <w:spacing w:before="2"/>
              <w:rPr>
                <w:bCs/>
                <w:sz w:val="20"/>
              </w:rPr>
            </w:pPr>
            <w:r>
              <w:rPr>
                <w:bCs/>
                <w:sz w:val="20"/>
              </w:rPr>
              <w:t>Mon-Tue-Wed-Thurs</w:t>
            </w:r>
          </w:p>
        </w:tc>
        <w:tc>
          <w:tcPr>
            <w:tcW w:w="270" w:type="dxa"/>
            <w:tcBorders>
              <w:top w:val="single" w:sz="4" w:space="0" w:color="auto"/>
              <w:left w:val="single" w:sz="4" w:space="0" w:color="auto"/>
              <w:bottom w:val="single" w:sz="4" w:space="0" w:color="auto"/>
              <w:right w:val="single" w:sz="4" w:space="0" w:color="auto"/>
            </w:tcBorders>
          </w:tcPr>
          <w:p w14:paraId="149060CD" w14:textId="694E5F74" w:rsidR="008C00A1" w:rsidRDefault="008C00A1" w:rsidP="008C00A1">
            <w:pPr>
              <w:pStyle w:val="BodyText"/>
              <w:spacing w:before="2"/>
              <w:rPr>
                <w:bCs/>
                <w:sz w:val="20"/>
              </w:rPr>
            </w:pPr>
          </w:p>
        </w:tc>
        <w:tc>
          <w:tcPr>
            <w:tcW w:w="236" w:type="dxa"/>
            <w:tcBorders>
              <w:top w:val="single" w:sz="4" w:space="0" w:color="auto"/>
              <w:left w:val="single" w:sz="4" w:space="0" w:color="auto"/>
              <w:bottom w:val="single" w:sz="4" w:space="0" w:color="auto"/>
              <w:right w:val="single" w:sz="4" w:space="0" w:color="auto"/>
            </w:tcBorders>
          </w:tcPr>
          <w:p w14:paraId="01DE4D4D" w14:textId="05E2CFE6" w:rsidR="008C00A1" w:rsidRDefault="008C00A1" w:rsidP="008C00A1">
            <w:pPr>
              <w:pStyle w:val="BodyText"/>
              <w:spacing w:before="2"/>
              <w:rPr>
                <w:bCs/>
                <w:sz w:val="20"/>
              </w:rPr>
            </w:pPr>
          </w:p>
        </w:tc>
        <w:tc>
          <w:tcPr>
            <w:tcW w:w="3004" w:type="dxa"/>
            <w:tcBorders>
              <w:top w:val="single" w:sz="4" w:space="0" w:color="auto"/>
              <w:left w:val="single" w:sz="4" w:space="0" w:color="auto"/>
              <w:bottom w:val="single" w:sz="4" w:space="0" w:color="auto"/>
              <w:right w:val="single" w:sz="4" w:space="0" w:color="auto"/>
            </w:tcBorders>
          </w:tcPr>
          <w:p w14:paraId="4848389F" w14:textId="557508E3" w:rsidR="008C00A1" w:rsidRDefault="008C00A1" w:rsidP="008C00A1">
            <w:pPr>
              <w:pStyle w:val="BodyText"/>
              <w:spacing w:before="2"/>
              <w:rPr>
                <w:bCs/>
                <w:sz w:val="20"/>
              </w:rPr>
            </w:pP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9ABC412" w:rsidR="008C00A1" w:rsidRDefault="008C00A1" w:rsidP="008C00A1">
            <w:pPr>
              <w:pStyle w:val="BodyText"/>
              <w:spacing w:before="2"/>
              <w:rPr>
                <w:bCs/>
                <w:sz w:val="20"/>
              </w:rPr>
            </w:pPr>
          </w:p>
        </w:tc>
      </w:tr>
      <w:tr w:rsidR="008C00A1" w14:paraId="083F195E" w14:textId="77777777" w:rsidTr="00EA0CFA">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2539" w:type="dxa"/>
            <w:tcBorders>
              <w:top w:val="single" w:sz="4" w:space="0" w:color="auto"/>
              <w:left w:val="single" w:sz="4" w:space="0" w:color="auto"/>
              <w:bottom w:val="single" w:sz="4" w:space="0" w:color="auto"/>
              <w:right w:val="single" w:sz="4" w:space="0" w:color="auto"/>
            </w:tcBorders>
          </w:tcPr>
          <w:p w14:paraId="3918D463" w14:textId="3B923D7A" w:rsidR="00EA0CFA" w:rsidRPr="00EA0CFA" w:rsidRDefault="00171667" w:rsidP="00632DC5">
            <w:pPr>
              <w:pStyle w:val="BodyText"/>
              <w:spacing w:before="2"/>
              <w:ind w:left="0"/>
              <w:rPr>
                <w:rFonts w:cs="Times New Roman"/>
                <w:bCs/>
              </w:rPr>
            </w:pPr>
            <w:r>
              <w:rPr>
                <w:rFonts w:cs="Times New Roman"/>
                <w:bCs/>
              </w:rPr>
              <w:t xml:space="preserve">In office 1:00 – 3:30 </w:t>
            </w:r>
          </w:p>
        </w:tc>
        <w:tc>
          <w:tcPr>
            <w:tcW w:w="270" w:type="dxa"/>
            <w:tcBorders>
              <w:top w:val="single" w:sz="4" w:space="0" w:color="auto"/>
              <w:left w:val="single" w:sz="4" w:space="0" w:color="auto"/>
              <w:bottom w:val="single" w:sz="4" w:space="0" w:color="auto"/>
              <w:right w:val="single" w:sz="4" w:space="0" w:color="auto"/>
            </w:tcBorders>
          </w:tcPr>
          <w:p w14:paraId="3C315C6A" w14:textId="1521A041" w:rsidR="00EC7F04" w:rsidRPr="009444C0" w:rsidRDefault="00EC7F04" w:rsidP="00331CFE">
            <w:pPr>
              <w:spacing w:before="2"/>
              <w:rPr>
                <w:rFonts w:ascii="Times New Roman" w:hAnsi="Times New Roman" w:cs="Times New Roman"/>
                <w:bCs/>
                <w:sz w:val="20"/>
                <w:szCs w:val="24"/>
              </w:rPr>
            </w:pPr>
          </w:p>
        </w:tc>
        <w:tc>
          <w:tcPr>
            <w:tcW w:w="236" w:type="dxa"/>
            <w:tcBorders>
              <w:top w:val="single" w:sz="4" w:space="0" w:color="auto"/>
              <w:left w:val="single" w:sz="4" w:space="0" w:color="auto"/>
              <w:bottom w:val="single" w:sz="4" w:space="0" w:color="auto"/>
              <w:right w:val="single" w:sz="4" w:space="0" w:color="auto"/>
            </w:tcBorders>
          </w:tcPr>
          <w:p w14:paraId="0F003CF1" w14:textId="056F2D18" w:rsidR="008C00A1" w:rsidRPr="009444C0" w:rsidRDefault="008C00A1" w:rsidP="00331CFE">
            <w:pPr>
              <w:pStyle w:val="BodyText"/>
              <w:spacing w:before="2"/>
              <w:ind w:left="0"/>
              <w:rPr>
                <w:rFonts w:cs="Times New Roman"/>
                <w:bCs/>
                <w:sz w:val="20"/>
              </w:rPr>
            </w:pPr>
          </w:p>
        </w:tc>
        <w:tc>
          <w:tcPr>
            <w:tcW w:w="3004" w:type="dxa"/>
            <w:tcBorders>
              <w:top w:val="single" w:sz="4" w:space="0" w:color="auto"/>
              <w:left w:val="single" w:sz="4" w:space="0" w:color="auto"/>
              <w:bottom w:val="single" w:sz="4" w:space="0" w:color="auto"/>
              <w:right w:val="single" w:sz="4" w:space="0" w:color="auto"/>
            </w:tcBorders>
          </w:tcPr>
          <w:p w14:paraId="70BE390F" w14:textId="204CD1DF" w:rsidR="00632DC5" w:rsidRPr="00EA0CFA" w:rsidRDefault="00EA0CFA" w:rsidP="00331CFE">
            <w:pPr>
              <w:pStyle w:val="BodyText"/>
              <w:spacing w:before="2"/>
              <w:rPr>
                <w:rFonts w:cs="Times New Roman"/>
                <w:bCs/>
              </w:rPr>
            </w:pPr>
            <w:r w:rsidRPr="00EA0CFA">
              <w:rPr>
                <w:rFonts w:cs="Times New Roman"/>
                <w:bCs/>
              </w:rPr>
              <w:t xml:space="preserve">Professor checks emails and TEAMS messages </w:t>
            </w:r>
            <w:r>
              <w:rPr>
                <w:rFonts w:cs="Times New Roman"/>
                <w:bCs/>
              </w:rPr>
              <w:t xml:space="preserve">multiple times </w:t>
            </w:r>
            <w:r w:rsidRPr="00EA0CFA">
              <w:rPr>
                <w:rFonts w:cs="Times New Roman"/>
                <w:bCs/>
              </w:rPr>
              <w:t>daily.</w:t>
            </w:r>
          </w:p>
        </w:tc>
        <w:tc>
          <w:tcPr>
            <w:tcW w:w="944" w:type="dxa"/>
            <w:tcBorders>
              <w:top w:val="single" w:sz="4" w:space="0" w:color="auto"/>
              <w:left w:val="single" w:sz="4" w:space="0" w:color="auto"/>
              <w:bottom w:val="single" w:sz="4" w:space="0" w:color="auto"/>
              <w:right w:val="single" w:sz="4" w:space="0" w:color="auto"/>
            </w:tcBorders>
          </w:tcPr>
          <w:p w14:paraId="4C9FED75" w14:textId="56950775" w:rsidR="008C00A1" w:rsidRPr="009444C0" w:rsidRDefault="008C00A1" w:rsidP="00431041">
            <w:pPr>
              <w:pStyle w:val="BodyText"/>
              <w:spacing w:before="2"/>
              <w:ind w:left="0"/>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tcPr>
          <w:p w14:paraId="2E6588D5" w14:textId="011EF9DD" w:rsidR="008C00A1" w:rsidRPr="009444C0" w:rsidRDefault="00C332B4" w:rsidP="008C00A1">
            <w:pPr>
              <w:pStyle w:val="BodyText"/>
              <w:spacing w:before="2"/>
              <w:rPr>
                <w:rFonts w:cs="Times New Roman"/>
                <w:bCs/>
                <w:sz w:val="20"/>
              </w:rPr>
            </w:pPr>
            <w:r>
              <w:rPr>
                <w:rFonts w:cs="Times New Roman"/>
                <w:bCs/>
                <w:sz w:val="20"/>
              </w:rPr>
              <w:t>*Other times available by appointment</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0F62DB2C" w:rsidR="00EC7F04" w:rsidRDefault="00EC7F04" w:rsidP="00947739">
      <w:pPr>
        <w:pStyle w:val="Heading1"/>
        <w:spacing w:line="281" w:lineRule="exact"/>
        <w:rPr>
          <w:rFonts w:ascii="Times New Roman" w:eastAsia="Times New Roman" w:hAnsi="Times New Roman" w:cs="Times New Roman"/>
          <w:b w:val="0"/>
          <w:bCs w:val="0"/>
          <w:spacing w:val="-1"/>
        </w:rPr>
      </w:pP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4EC67B64" w14:textId="77777777" w:rsidR="00692230" w:rsidRDefault="00692230" w:rsidP="00947739">
      <w:pPr>
        <w:pStyle w:val="Heading1"/>
        <w:spacing w:line="281" w:lineRule="exact"/>
        <w:rPr>
          <w:rFonts w:ascii="Times New Roman" w:eastAsia="Times New Roman" w:hAnsi="Times New Roman" w:cs="Times New Roman"/>
          <w:color w:val="000000" w:themeColor="text1"/>
          <w:spacing w:val="-1"/>
        </w:rPr>
      </w:pPr>
    </w:p>
    <w:p w14:paraId="3EEFA4E7" w14:textId="77777777" w:rsidR="00692230" w:rsidRDefault="00692230" w:rsidP="00947739">
      <w:pPr>
        <w:pStyle w:val="Heading1"/>
        <w:spacing w:line="281" w:lineRule="exact"/>
        <w:rPr>
          <w:rFonts w:ascii="Times New Roman" w:eastAsia="Times New Roman" w:hAnsi="Times New Roman" w:cs="Times New Roman"/>
          <w:color w:val="000000" w:themeColor="text1"/>
          <w:spacing w:val="-1"/>
        </w:rPr>
      </w:pPr>
    </w:p>
    <w:p w14:paraId="65FF8C92" w14:textId="2F788E16"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28F82F5A" w14:textId="78DA2E0C" w:rsidR="00B168DB" w:rsidRPr="00470670" w:rsidRDefault="00385975" w:rsidP="00764D29">
      <w:pPr>
        <w:pStyle w:val="Heading1"/>
        <w:ind w:left="0"/>
        <w:rPr>
          <w:rFonts w:ascii="Times New Roman" w:hAnsi="Times New Roman" w:cs="Times New Roman"/>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sidR="00C81D4C">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0"/>
      <w:r w:rsidR="00470670" w:rsidRPr="00470670">
        <w:rPr>
          <w:rFonts w:ascii="Times New Roman" w:hAnsi="Times New Roman" w:cs="Times New Roman"/>
          <w:bCs w:val="0"/>
          <w:spacing w:val="-1"/>
        </w:rPr>
        <w:t>THE FINAL EXAM MUST BE PROCTORED!!</w:t>
      </w:r>
    </w:p>
    <w:p w14:paraId="392C6FE1" w14:textId="78CCE64C" w:rsidR="00E163CA" w:rsidRPr="00470670" w:rsidRDefault="00E163CA" w:rsidP="00764D29">
      <w:pPr>
        <w:pStyle w:val="Heading1"/>
        <w:ind w:left="0"/>
        <w:rPr>
          <w:rFonts w:ascii="Times New Roman" w:hAnsi="Times New Roman" w:cs="Times New Roman"/>
          <w:bCs w:val="0"/>
          <w:spacing w:val="-1"/>
        </w:rPr>
      </w:pPr>
    </w:p>
    <w:p w14:paraId="1D6BB387" w14:textId="4FCCD770" w:rsidR="00470670" w:rsidRDefault="00470670" w:rsidP="00470670">
      <w:pPr>
        <w:pStyle w:val="Heading1"/>
        <w:ind w:left="0"/>
        <w:rPr>
          <w:rFonts w:ascii="Times New Roman" w:hAnsi="Times New Roman" w:cs="Times New Roman"/>
          <w:b w:val="0"/>
          <w:bCs w:val="0"/>
          <w:spacing w:val="-1"/>
        </w:rPr>
      </w:pPr>
      <w:r w:rsidRPr="00C00FDE">
        <w:rPr>
          <w:spacing w:val="-1"/>
          <w:lang w:bidi="en-US"/>
        </w:rPr>
        <w:t xml:space="preserve">If you are unable to take your </w:t>
      </w:r>
      <w:r>
        <w:rPr>
          <w:spacing w:val="-1"/>
          <w:lang w:bidi="en-US"/>
        </w:rPr>
        <w:t xml:space="preserve">Final Exam </w:t>
      </w:r>
      <w:r w:rsidRPr="00C00FDE">
        <w:rPr>
          <w:spacing w:val="-1"/>
          <w:lang w:bidi="en-US"/>
        </w:rPr>
        <w:t xml:space="preserve">at NTCC’s Testing Center </w:t>
      </w:r>
      <w:r>
        <w:rPr>
          <w:spacing w:val="-1"/>
          <w:lang w:bidi="en-US"/>
        </w:rPr>
        <w:t>(free),</w:t>
      </w:r>
      <w:r w:rsidRPr="00C00FDE">
        <w:rPr>
          <w:spacing w:val="-1"/>
          <w:lang w:bidi="en-US"/>
        </w:rPr>
        <w:t>th</w:t>
      </w:r>
      <w:r>
        <w:rPr>
          <w:spacing w:val="-1"/>
          <w:lang w:bidi="en-US"/>
        </w:rPr>
        <w:t>e</w:t>
      </w:r>
      <w:r w:rsidRPr="00C00FDE">
        <w:rPr>
          <w:spacing w:val="-1"/>
          <w:lang w:bidi="en-US"/>
        </w:rPr>
        <w:t xml:space="preserve">n you must </w:t>
      </w:r>
      <w:r>
        <w:rPr>
          <w:spacing w:val="-1"/>
          <w:lang w:bidi="en-US"/>
        </w:rPr>
        <w:t xml:space="preserve">use TEAMs (free) to proctor your exams, OR </w:t>
      </w:r>
      <w:r w:rsidRPr="00C00FDE">
        <w:rPr>
          <w:spacing w:val="-1"/>
          <w:lang w:bidi="en-US"/>
        </w:rPr>
        <w:t>have an approved proctor</w:t>
      </w:r>
      <w:r>
        <w:rPr>
          <w:spacing w:val="-1"/>
          <w:lang w:bidi="en-US"/>
        </w:rPr>
        <w:t xml:space="preserve"> at another testing center (usually a cost involved)</w:t>
      </w:r>
      <w:r w:rsidRPr="00C00FDE">
        <w:rPr>
          <w:spacing w:val="-1"/>
          <w:lang w:bidi="en-US"/>
        </w:rPr>
        <w:t xml:space="preserve">.  </w:t>
      </w:r>
      <w:r>
        <w:rPr>
          <w:spacing w:val="-1"/>
          <w:lang w:bidi="en-US"/>
        </w:rPr>
        <w:t xml:space="preserve">The TEAMs Proctoring Instructions can be found in Blackboard, as well as the Proctor Form you would need to get approved </w:t>
      </w:r>
      <w:r>
        <w:rPr>
          <w:spacing w:val="-1"/>
          <w:lang w:bidi="en-US"/>
        </w:rPr>
        <w:t xml:space="preserve">by me </w:t>
      </w:r>
      <w:r>
        <w:rPr>
          <w:spacing w:val="-1"/>
          <w:lang w:bidi="en-US"/>
        </w:rPr>
        <w:t xml:space="preserve">about a week PRIOR to the Final Exam. </w:t>
      </w:r>
      <w:r w:rsidRPr="00C00FDE">
        <w:rPr>
          <w:spacing w:val="-1"/>
          <w:lang w:bidi="en-US"/>
        </w:rPr>
        <w:t xml:space="preserve">For </w:t>
      </w:r>
      <w:r>
        <w:rPr>
          <w:spacing w:val="-1"/>
          <w:lang w:bidi="en-US"/>
        </w:rPr>
        <w:t>TEAMs</w:t>
      </w:r>
      <w:r w:rsidRPr="00C00FDE">
        <w:rPr>
          <w:spacing w:val="-1"/>
          <w:lang w:bidi="en-US"/>
        </w:rPr>
        <w:t xml:space="preserve">, students are required to have access to a computer with high-speed internet, a microphone, a webcam, and appropriate system rights to download and install the necessary software. Please note, the college does not provide this equipment.  </w:t>
      </w:r>
    </w:p>
    <w:p w14:paraId="47D3107E" w14:textId="77777777" w:rsidR="00470670" w:rsidRDefault="00470670" w:rsidP="00470670">
      <w:pPr>
        <w:pStyle w:val="Heading1"/>
        <w:ind w:left="0"/>
        <w:rPr>
          <w:rFonts w:ascii="Times New Roman" w:hAnsi="Times New Roman" w:cs="Times New Roman"/>
          <w:b w:val="0"/>
          <w:bCs w:val="0"/>
          <w:spacing w:val="-1"/>
        </w:rPr>
      </w:pPr>
    </w:p>
    <w:p w14:paraId="072C926F" w14:textId="77777777" w:rsidR="00470670" w:rsidRDefault="00470670" w:rsidP="00470670">
      <w:pPr>
        <w:pStyle w:val="Heading1"/>
        <w:ind w:left="219"/>
        <w:rPr>
          <w:spacing w:val="-1"/>
        </w:rPr>
      </w:pPr>
    </w:p>
    <w:p w14:paraId="53FA6BF0" w14:textId="77777777" w:rsidR="00470670" w:rsidRPr="0008746F" w:rsidRDefault="00470670" w:rsidP="00470670">
      <w:pPr>
        <w:spacing w:line="259" w:lineRule="auto"/>
        <w:ind w:left="101"/>
        <w:rPr>
          <w:spacing w:val="-1"/>
          <w:sz w:val="24"/>
          <w:szCs w:val="24"/>
          <w:lang w:bidi="en-US"/>
        </w:rPr>
      </w:pPr>
      <w:bookmarkStart w:id="1" w:name="_Hlk167100484"/>
      <w:r>
        <w:rPr>
          <w:b/>
          <w:spacing w:val="-1"/>
          <w:sz w:val="24"/>
          <w:szCs w:val="24"/>
          <w:lang w:bidi="en-US"/>
        </w:rPr>
        <w:t>**</w:t>
      </w:r>
      <w:r w:rsidRPr="0008746F">
        <w:rPr>
          <w:b/>
          <w:spacing w:val="-1"/>
          <w:sz w:val="24"/>
          <w:szCs w:val="24"/>
          <w:lang w:bidi="en-US"/>
        </w:rPr>
        <w:t>If an exam is not proctored appropriately, a grade of zero will be given.</w:t>
      </w:r>
      <w:r w:rsidRPr="0008746F">
        <w:rPr>
          <w:spacing w:val="-1"/>
          <w:sz w:val="24"/>
          <w:szCs w:val="24"/>
          <w:lang w:bidi="en-US"/>
        </w:rPr>
        <w:t xml:space="preserve"> </w:t>
      </w:r>
      <w:bookmarkEnd w:id="1"/>
    </w:p>
    <w:p w14:paraId="490BB832" w14:textId="77777777" w:rsidR="00470670" w:rsidRPr="00291917" w:rsidRDefault="00470670" w:rsidP="00470670">
      <w:pPr>
        <w:pStyle w:val="Heading1"/>
        <w:ind w:left="219"/>
        <w:rPr>
          <w:spacing w:val="-1"/>
        </w:rPr>
      </w:pPr>
    </w:p>
    <w:p w14:paraId="021D256E" w14:textId="77777777" w:rsidR="00E163CA" w:rsidRDefault="00E163CA" w:rsidP="00E163CA">
      <w:pPr>
        <w:pStyle w:val="BodyText"/>
        <w:spacing w:before="9"/>
        <w:rPr>
          <w:sz w:val="23"/>
        </w:rPr>
      </w:pPr>
    </w:p>
    <w:p w14:paraId="67ABF076" w14:textId="64C74BD3" w:rsidR="00E163CA" w:rsidRDefault="00E163CA" w:rsidP="00764D29">
      <w:pPr>
        <w:pStyle w:val="Heading1"/>
        <w:ind w:left="0"/>
        <w:rPr>
          <w:rFonts w:ascii="Times New Roman" w:hAnsi="Times New Roman" w:cs="Times New Roman"/>
          <w:b w:val="0"/>
          <w:bCs w:val="0"/>
          <w:spacing w:val="-1"/>
        </w:rPr>
      </w:pPr>
    </w:p>
    <w:p w14:paraId="4CB4C0C8" w14:textId="4D549E69" w:rsidR="00F1677D" w:rsidRDefault="00F1677D" w:rsidP="00764D29">
      <w:pPr>
        <w:pStyle w:val="Heading1"/>
        <w:ind w:left="0"/>
        <w:rPr>
          <w:rFonts w:ascii="Times New Roman" w:hAnsi="Times New Roman" w:cs="Times New Roman"/>
          <w:b w:val="0"/>
          <w:bCs w:val="0"/>
          <w:spacing w:val="-1"/>
        </w:rPr>
      </w:pPr>
    </w:p>
    <w:p w14:paraId="424DEF3F" w14:textId="77777777" w:rsidR="00F1677D" w:rsidRPr="00385975" w:rsidRDefault="00F1677D" w:rsidP="00764D29">
      <w:pPr>
        <w:pStyle w:val="Heading1"/>
        <w:ind w:left="0"/>
        <w:rPr>
          <w:rFonts w:ascii="Times New Roman" w:hAnsi="Times New Roman" w:cs="Times New Roman"/>
          <w:b w:val="0"/>
          <w:bCs w:val="0"/>
          <w:spacing w:val="-1"/>
        </w:rPr>
      </w:pP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54334D63" w14:textId="7F74CD04" w:rsidR="00991532" w:rsidRDefault="00991532" w:rsidP="00233855">
      <w:pPr>
        <w:pStyle w:val="BodyText"/>
        <w:ind w:left="0"/>
      </w:pPr>
      <w:r>
        <w:t>OHM-Lumen Homework:</w:t>
      </w:r>
      <w:r>
        <w:tab/>
      </w:r>
      <w:r>
        <w:tab/>
      </w:r>
      <w:r w:rsidR="00C81D4C">
        <w:t>40</w:t>
      </w:r>
      <w:r>
        <w:t>%</w:t>
      </w:r>
      <w:r>
        <w:tab/>
        <w:t>Online homework</w:t>
      </w:r>
      <w:r w:rsidR="00BB2383">
        <w:t xml:space="preserve"> on Lumen</w:t>
      </w:r>
      <w:r>
        <w:t xml:space="preserve"> via Blackboard</w:t>
      </w:r>
    </w:p>
    <w:p w14:paraId="4F2CBB3C" w14:textId="389EFD0F" w:rsidR="00991532" w:rsidRDefault="00991532" w:rsidP="00233855">
      <w:pPr>
        <w:pStyle w:val="BodyText"/>
        <w:ind w:left="0"/>
      </w:pPr>
      <w:r>
        <w:t>Midterm Exam:</w:t>
      </w:r>
      <w:r>
        <w:tab/>
      </w:r>
      <w:r>
        <w:tab/>
      </w:r>
      <w:r>
        <w:tab/>
      </w:r>
      <w:r w:rsidR="00C81D4C">
        <w:t>30</w:t>
      </w:r>
      <w:r>
        <w:t>%</w:t>
      </w:r>
      <w:r>
        <w:tab/>
      </w:r>
      <w:r w:rsidR="00BB2383">
        <w:t xml:space="preserve">Online exam  </w:t>
      </w:r>
    </w:p>
    <w:p w14:paraId="0217D8B3" w14:textId="2A6125A4" w:rsidR="00991532" w:rsidRDefault="00991532" w:rsidP="00233855">
      <w:pPr>
        <w:pStyle w:val="BodyText"/>
        <w:ind w:left="0"/>
      </w:pPr>
      <w:r>
        <w:t>Final Exam:</w:t>
      </w:r>
      <w:r>
        <w:tab/>
      </w:r>
      <w:r>
        <w:tab/>
      </w:r>
      <w:r>
        <w:tab/>
      </w:r>
      <w:r w:rsidR="00233855">
        <w:tab/>
      </w:r>
      <w:r w:rsidR="00C81D4C">
        <w:t>30</w:t>
      </w:r>
      <w:r>
        <w:t>%</w:t>
      </w:r>
      <w:r>
        <w:tab/>
      </w:r>
      <w:r w:rsidR="00BB2383">
        <w:t>Online exam</w:t>
      </w:r>
      <w:r w:rsidR="00470670">
        <w:t xml:space="preserve"> (MUST BE PROCTORED)</w:t>
      </w:r>
      <w:bookmarkStart w:id="2" w:name="_GoBack"/>
      <w:bookmarkEnd w:id="2"/>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31AC254E" w14:textId="77777777" w:rsidR="00EA0CFA" w:rsidRDefault="002B0FFD" w:rsidP="00C56B0B">
      <w:pPr>
        <w:pStyle w:val="BodyText"/>
        <w:spacing w:before="78"/>
        <w:ind w:left="0"/>
        <w:rPr>
          <w:b/>
          <w:u w:val="single"/>
        </w:rPr>
      </w:pPr>
      <w:r w:rsidRPr="00C81D4C">
        <w:rPr>
          <w:b/>
          <w:u w:val="single"/>
        </w:rPr>
        <w:t xml:space="preserve">Lumen OHM homework will require the use </w:t>
      </w:r>
      <w:r w:rsidR="000326D0" w:rsidRPr="00C81D4C">
        <w:rPr>
          <w:b/>
          <w:u w:val="single"/>
        </w:rPr>
        <w:t>of “Late Passes” if not completed by the scheduled due date.  Each student has</w:t>
      </w:r>
      <w:r w:rsidR="009A6985" w:rsidRPr="00C81D4C">
        <w:rPr>
          <w:b/>
          <w:u w:val="single"/>
        </w:rPr>
        <w:t xml:space="preserve"> </w:t>
      </w:r>
      <w:r w:rsidR="000326D0" w:rsidRPr="00C81D4C">
        <w:rPr>
          <w:b/>
          <w:u w:val="single"/>
        </w:rPr>
        <w:t>la</w:t>
      </w:r>
      <w:r w:rsidR="006B37A5" w:rsidRPr="00C81D4C">
        <w:rPr>
          <w:b/>
          <w:u w:val="single"/>
        </w:rPr>
        <w:t>te</w:t>
      </w:r>
      <w:r w:rsidR="000326D0" w:rsidRPr="00C81D4C">
        <w:rPr>
          <w:b/>
          <w:u w:val="single"/>
        </w:rPr>
        <w:t xml:space="preserve"> </w:t>
      </w:r>
      <w:proofErr w:type="gramStart"/>
      <w:r w:rsidR="000326D0" w:rsidRPr="00C81D4C">
        <w:rPr>
          <w:b/>
          <w:u w:val="single"/>
        </w:rPr>
        <w:t>passes</w:t>
      </w:r>
      <w:proofErr w:type="gramEnd"/>
      <w:r w:rsidR="000326D0" w:rsidRPr="00C81D4C">
        <w:rPr>
          <w:b/>
          <w:u w:val="single"/>
        </w:rPr>
        <w:t xml:space="preserve"> that exten</w:t>
      </w:r>
      <w:r w:rsidR="00FE6991" w:rsidRPr="00C81D4C">
        <w:rPr>
          <w:b/>
          <w:u w:val="single"/>
        </w:rPr>
        <w:t xml:space="preserve">d the assignment due date for 48 hours.  Students </w:t>
      </w:r>
      <w:r w:rsidR="00DF1E1B" w:rsidRPr="00C81D4C">
        <w:rPr>
          <w:b/>
          <w:u w:val="single"/>
        </w:rPr>
        <w:t>may use more than one late pass per assignment that is past due</w:t>
      </w:r>
      <w:r w:rsidR="00617F04" w:rsidRPr="00C81D4C">
        <w:rPr>
          <w:b/>
          <w:u w:val="single"/>
        </w:rPr>
        <w:t xml:space="preserve">.  </w:t>
      </w:r>
      <w:r w:rsidR="00617F04" w:rsidRPr="00C81D4C">
        <w:rPr>
          <w:b/>
          <w:u w:val="single"/>
        </w:rPr>
        <w:br/>
      </w:r>
    </w:p>
    <w:p w14:paraId="093E9303" w14:textId="3D7E4F11" w:rsidR="00233855" w:rsidRPr="00EA0CFA" w:rsidRDefault="00233855" w:rsidP="00C56B0B">
      <w:pPr>
        <w:pStyle w:val="BodyText"/>
        <w:spacing w:before="78"/>
        <w:ind w:left="0"/>
        <w:rPr>
          <w:b/>
          <w:u w:val="single"/>
        </w:rPr>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470670"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A5A2052" w14:textId="77777777" w:rsidR="00F1677D" w:rsidRDefault="00F1677D" w:rsidP="00A454DA">
      <w:pPr>
        <w:pStyle w:val="Heading1"/>
        <w:ind w:left="0"/>
        <w:rPr>
          <w:rFonts w:ascii="Times New Roman" w:hAnsi="Times New Roman" w:cs="Times New Roman"/>
          <w:spacing w:val="-1"/>
        </w:rPr>
      </w:pPr>
    </w:p>
    <w:p w14:paraId="591266B4" w14:textId="77777777" w:rsidR="00F1677D" w:rsidRDefault="00F1677D" w:rsidP="00A454DA">
      <w:pPr>
        <w:pStyle w:val="Heading1"/>
        <w:ind w:left="0"/>
        <w:rPr>
          <w:rFonts w:ascii="Times New Roman" w:hAnsi="Times New Roman" w:cs="Times New Roman"/>
          <w:spacing w:val="-1"/>
        </w:rPr>
      </w:pPr>
    </w:p>
    <w:p w14:paraId="248FDADD" w14:textId="5E96C50D"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34243888" w14:textId="78AE4449" w:rsidR="00D70EE9" w:rsidRDefault="00D70EE9" w:rsidP="00A454DA">
      <w:pPr>
        <w:pStyle w:val="Heading1"/>
        <w:ind w:left="0"/>
        <w:rPr>
          <w:rFonts w:ascii="Times New Roman" w:eastAsiaTheme="minorEastAsia" w:hAnsi="Times New Roman" w:cs="Times New Roman"/>
          <w:b w:val="0"/>
          <w:u w:val="single"/>
        </w:rPr>
      </w:pPr>
    </w:p>
    <w:p w14:paraId="507EA552" w14:textId="77777777" w:rsidR="00F1677D" w:rsidRDefault="00F1677D"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4CC804E" w14:textId="703A9685" w:rsidR="00EE19D4"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w:t>
      </w:r>
      <w:r w:rsidR="003A34B2">
        <w:rPr>
          <w:rFonts w:ascii="Times New Roman" w:hAnsi="Times New Roman" w:cs="Times New Roman"/>
          <w:b w:val="0"/>
        </w:rPr>
        <w:t xml:space="preserve"> or TI-</w:t>
      </w:r>
      <w:r w:rsidR="00EE19D4">
        <w:rPr>
          <w:rFonts w:ascii="Times New Roman" w:hAnsi="Times New Roman" w:cs="Times New Roman"/>
          <w:b w:val="0"/>
        </w:rPr>
        <w:t xml:space="preserve">84 is preferred.  </w:t>
      </w:r>
    </w:p>
    <w:p w14:paraId="0F3C729D" w14:textId="1D059A9F" w:rsidR="00825568" w:rsidRDefault="00825568" w:rsidP="00A454DA">
      <w:pPr>
        <w:pStyle w:val="Heading1"/>
        <w:ind w:left="0"/>
        <w:rPr>
          <w:rFonts w:ascii="Times New Roman" w:hAnsi="Times New Roman" w:cs="Times New Roman"/>
        </w:rPr>
      </w:pPr>
    </w:p>
    <w:p w14:paraId="3A25D52A" w14:textId="77777777" w:rsidR="00825568" w:rsidRPr="00D252CC" w:rsidRDefault="00825568" w:rsidP="0082556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w:t>
      </w:r>
      <w:r w:rsidRPr="00D252CC">
        <w:rPr>
          <w:rFonts w:ascii="Times New Roman" w:eastAsia="Times New Roman" w:hAnsi="Times New Roman" w:cs="Times New Roman"/>
          <w:color w:val="000000"/>
          <w:sz w:val="24"/>
          <w:szCs w:val="24"/>
        </w:rPr>
        <w:t xml:space="preserve">Both of the versions of the Online Calculators are available for individual purchase by students through our TI Store.  A single license for the TI-84 Online Calculator is $20 per year and the single license for the TI </w:t>
      </w:r>
      <w:proofErr w:type="spellStart"/>
      <w:r w:rsidRPr="00D252CC">
        <w:rPr>
          <w:rFonts w:ascii="Times New Roman" w:eastAsia="Times New Roman" w:hAnsi="Times New Roman" w:cs="Times New Roman"/>
          <w:color w:val="000000"/>
          <w:sz w:val="24"/>
          <w:szCs w:val="24"/>
        </w:rPr>
        <w:t>Nspire</w:t>
      </w:r>
      <w:proofErr w:type="spellEnd"/>
      <w:r w:rsidRPr="00D252CC">
        <w:rPr>
          <w:rFonts w:ascii="Times New Roman" w:eastAsia="Times New Roman" w:hAnsi="Times New Roman" w:cs="Times New Roman"/>
          <w:color w:val="000000"/>
          <w:sz w:val="24"/>
          <w:szCs w:val="24"/>
        </w:rPr>
        <w:t xml:space="preserve"> CX II Online Calculator is $27.50 per year.  Both of the online calculator solutions come with full math functionality.  For a full list of specifications and a comparison chart of the various functionalities for each of the online calculator solutions, please click on the appropriate link below. </w:t>
      </w:r>
    </w:p>
    <w:p w14:paraId="586F6F78"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461425CF" w14:textId="77777777" w:rsidR="00825568" w:rsidRPr="00D252CC" w:rsidRDefault="00470670" w:rsidP="00825568">
      <w:pPr>
        <w:widowControl/>
        <w:numPr>
          <w:ilvl w:val="0"/>
          <w:numId w:val="9"/>
        </w:numPr>
        <w:rPr>
          <w:rFonts w:ascii="Times New Roman" w:eastAsia="Times New Roman" w:hAnsi="Times New Roman" w:cs="Times New Roman"/>
          <w:color w:val="000000"/>
          <w:sz w:val="24"/>
          <w:szCs w:val="24"/>
        </w:rPr>
      </w:pPr>
      <w:hyperlink r:id="rId17" w:tgtFrame="_blank" w:history="1">
        <w:r w:rsidR="00825568" w:rsidRPr="00D252CC">
          <w:rPr>
            <w:rStyle w:val="Hyperlink"/>
            <w:rFonts w:ascii="Times New Roman" w:eastAsia="Times New Roman" w:hAnsi="Times New Roman" w:cs="Times New Roman"/>
            <w:b/>
            <w:bCs/>
            <w:sz w:val="24"/>
            <w:szCs w:val="24"/>
          </w:rPr>
          <w:t>TI-84 Plus CE ONLINE Calculator</w:t>
        </w:r>
      </w:hyperlink>
      <w:r w:rsidR="00825568" w:rsidRPr="00D252CC">
        <w:rPr>
          <w:rFonts w:ascii="Times New Roman" w:eastAsia="Times New Roman" w:hAnsi="Times New Roman" w:cs="Times New Roman"/>
          <w:b/>
          <w:bCs/>
          <w:color w:val="000000"/>
          <w:sz w:val="24"/>
          <w:szCs w:val="24"/>
        </w:rPr>
        <w:t> </w:t>
      </w:r>
      <w:r w:rsidR="00825568" w:rsidRPr="00D252CC">
        <w:rPr>
          <w:rFonts w:ascii="Times New Roman" w:eastAsia="Times New Roman" w:hAnsi="Times New Roman" w:cs="Times New Roman"/>
          <w:color w:val="000000"/>
          <w:sz w:val="24"/>
          <w:szCs w:val="24"/>
        </w:rPr>
        <w:t>  -   $20.00 per year for an individual license</w:t>
      </w:r>
    </w:p>
    <w:p w14:paraId="0DFB6087"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FB2C4D9" w14:textId="77777777" w:rsidR="00825568" w:rsidRPr="00D252CC" w:rsidRDefault="00470670" w:rsidP="00825568">
      <w:pPr>
        <w:widowControl/>
        <w:numPr>
          <w:ilvl w:val="0"/>
          <w:numId w:val="10"/>
        </w:numPr>
        <w:rPr>
          <w:rFonts w:ascii="Times New Roman" w:eastAsia="Times New Roman" w:hAnsi="Times New Roman" w:cs="Times New Roman"/>
          <w:color w:val="000000"/>
          <w:sz w:val="24"/>
          <w:szCs w:val="24"/>
        </w:rPr>
      </w:pPr>
      <w:hyperlink r:id="rId18" w:tgtFrame="_blank" w:history="1">
        <w:r w:rsidR="00825568" w:rsidRPr="00D252CC">
          <w:rPr>
            <w:rStyle w:val="Hyperlink"/>
            <w:rFonts w:ascii="Times New Roman" w:eastAsia="Times New Roman" w:hAnsi="Times New Roman" w:cs="Times New Roman"/>
            <w:b/>
            <w:bCs/>
            <w:sz w:val="24"/>
            <w:szCs w:val="24"/>
          </w:rPr>
          <w:t>TI-</w:t>
        </w:r>
        <w:proofErr w:type="spellStart"/>
        <w:r w:rsidR="00825568" w:rsidRPr="00D252CC">
          <w:rPr>
            <w:rStyle w:val="Hyperlink"/>
            <w:rFonts w:ascii="Times New Roman" w:eastAsia="Times New Roman" w:hAnsi="Times New Roman" w:cs="Times New Roman"/>
            <w:b/>
            <w:bCs/>
            <w:sz w:val="24"/>
            <w:szCs w:val="24"/>
          </w:rPr>
          <w:t>Nspire</w:t>
        </w:r>
        <w:proofErr w:type="spellEnd"/>
        <w:r w:rsidR="00825568" w:rsidRPr="00D252CC">
          <w:rPr>
            <w:rStyle w:val="Hyperlink"/>
            <w:rFonts w:ascii="Times New Roman" w:eastAsia="Times New Roman" w:hAnsi="Times New Roman" w:cs="Times New Roman"/>
            <w:b/>
            <w:bCs/>
            <w:sz w:val="24"/>
            <w:szCs w:val="24"/>
          </w:rPr>
          <w:t xml:space="preserve"> CX II ONLINE Calculator</w:t>
        </w:r>
      </w:hyperlink>
      <w:r w:rsidR="00825568" w:rsidRPr="00D252CC">
        <w:rPr>
          <w:rFonts w:ascii="Times New Roman" w:eastAsia="Times New Roman" w:hAnsi="Times New Roman" w:cs="Times New Roman"/>
          <w:b/>
          <w:bCs/>
          <w:color w:val="000000"/>
          <w:sz w:val="24"/>
          <w:szCs w:val="24"/>
        </w:rPr>
        <w:t> </w:t>
      </w:r>
      <w:r w:rsidR="00825568" w:rsidRPr="00D252CC">
        <w:rPr>
          <w:rFonts w:ascii="Times New Roman" w:eastAsia="Times New Roman" w:hAnsi="Times New Roman" w:cs="Times New Roman"/>
          <w:color w:val="000000"/>
          <w:sz w:val="24"/>
          <w:szCs w:val="24"/>
        </w:rPr>
        <w:t> -  $27.50 per year for an individual license. </w:t>
      </w:r>
    </w:p>
    <w:p w14:paraId="0836C6AD"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3870887B"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The link to the TI Store where students can purchase their individual licenses is found below: </w:t>
      </w:r>
    </w:p>
    <w:p w14:paraId="5030A1E9"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4C04F91" w14:textId="77777777" w:rsidR="00825568" w:rsidRPr="00D252CC" w:rsidRDefault="00470670" w:rsidP="00825568">
      <w:pPr>
        <w:rPr>
          <w:rFonts w:ascii="Times New Roman" w:eastAsia="Times New Roman" w:hAnsi="Times New Roman" w:cs="Times New Roman"/>
          <w:color w:val="0000FF"/>
          <w:sz w:val="24"/>
          <w:szCs w:val="24"/>
        </w:rPr>
      </w:pPr>
      <w:hyperlink r:id="rId19" w:tgtFrame="_blank" w:history="1">
        <w:r w:rsidR="00825568" w:rsidRPr="00D252CC">
          <w:rPr>
            <w:rStyle w:val="Hyperlink"/>
            <w:rFonts w:ascii="Times New Roman" w:eastAsia="Times New Roman" w:hAnsi="Times New Roman" w:cs="Times New Roman"/>
            <w:b/>
            <w:bCs/>
            <w:sz w:val="24"/>
            <w:szCs w:val="24"/>
          </w:rPr>
          <w:t>TI STORE</w:t>
        </w:r>
      </w:hyperlink>
    </w:p>
    <w:p w14:paraId="7B099854" w14:textId="77777777" w:rsidR="00825568" w:rsidRDefault="00825568"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20"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369BDD15" w:rsidR="00EE19D4" w:rsidRDefault="00EE19D4" w:rsidP="004F47EC">
      <w:pPr>
        <w:pStyle w:val="Heading1"/>
        <w:rPr>
          <w:rFonts w:ascii="Times New Roman" w:hAnsi="Times New Roman" w:cs="Times New Roman"/>
          <w:b w:val="0"/>
          <w:bCs w:val="0"/>
          <w:color w:val="000000" w:themeColor="text1"/>
          <w:spacing w:val="-1"/>
        </w:rPr>
      </w:pPr>
    </w:p>
    <w:p w14:paraId="147D3E48" w14:textId="23CB06DB" w:rsidR="00EA13BC" w:rsidRDefault="00EA13BC" w:rsidP="004F47EC">
      <w:pPr>
        <w:pStyle w:val="Heading1"/>
        <w:rPr>
          <w:rFonts w:ascii="Times New Roman" w:hAnsi="Times New Roman" w:cs="Times New Roman"/>
          <w:b w:val="0"/>
          <w:bCs w:val="0"/>
          <w:color w:val="000000" w:themeColor="text1"/>
          <w:spacing w:val="-1"/>
        </w:rPr>
      </w:pPr>
    </w:p>
    <w:p w14:paraId="3ED2C9F6" w14:textId="379ACA5E" w:rsidR="00EA13BC" w:rsidRDefault="00EA13BC" w:rsidP="004F47EC">
      <w:pPr>
        <w:pStyle w:val="Heading1"/>
        <w:rPr>
          <w:rFonts w:ascii="Times New Roman" w:hAnsi="Times New Roman" w:cs="Times New Roman"/>
          <w:b w:val="0"/>
          <w:bCs w:val="0"/>
          <w:color w:val="000000" w:themeColor="text1"/>
          <w:spacing w:val="-1"/>
        </w:rPr>
      </w:pPr>
    </w:p>
    <w:p w14:paraId="41CFAB03" w14:textId="77777777" w:rsidR="005F4394" w:rsidRDefault="005F4394" w:rsidP="004F47EC">
      <w:pPr>
        <w:pStyle w:val="Heading1"/>
        <w:rPr>
          <w:rFonts w:cs="Times New Roman"/>
          <w:spacing w:val="-1"/>
        </w:rPr>
      </w:pPr>
    </w:p>
    <w:p w14:paraId="496E488B" w14:textId="4932ED8A"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w:t>
      </w:r>
      <w:r w:rsidRPr="00BE47B1">
        <w:rPr>
          <w:rFonts w:cs="Times New Roman"/>
          <w:spacing w:val="-1"/>
        </w:rPr>
        <w:lastRenderedPageBreak/>
        <w:t xml:space="preserve">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2C3F3EC1"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4440FC">
        <w:rPr>
          <w:rFonts w:ascii="Times New Roman" w:hAnsi="Times New Roman" w:cs="Times New Roman"/>
          <w:b w:val="0"/>
          <w:bCs w:val="0"/>
        </w:rPr>
        <w:t xml:space="preserve">n </w:t>
      </w:r>
      <w:r w:rsidR="00E2362E" w:rsidRPr="005F4394">
        <w:rPr>
          <w:rFonts w:ascii="Times New Roman" w:hAnsi="Times New Roman" w:cs="Times New Roman"/>
          <w:b w:val="0"/>
          <w:bCs w:val="0"/>
          <w:highlight w:val="yellow"/>
        </w:rPr>
        <w:t xml:space="preserve">8 </w:t>
      </w:r>
      <w:r w:rsidR="00EA0CFA" w:rsidRPr="005F4394">
        <w:rPr>
          <w:rFonts w:ascii="Times New Roman" w:hAnsi="Times New Roman" w:cs="Times New Roman"/>
          <w:b w:val="0"/>
          <w:bCs w:val="0"/>
          <w:highlight w:val="yellow"/>
        </w:rPr>
        <w:t>WEEK ONLINE</w:t>
      </w:r>
      <w:r w:rsidR="00BB2383" w:rsidRPr="005F4394">
        <w:rPr>
          <w:rFonts w:ascii="Times New Roman" w:hAnsi="Times New Roman" w:cs="Times New Roman"/>
          <w:b w:val="0"/>
          <w:bCs w:val="0"/>
          <w:highlight w:val="yellow"/>
        </w:rPr>
        <w:t xml:space="preserve"> </w:t>
      </w:r>
      <w:r w:rsidR="00A860E5" w:rsidRPr="005F4394">
        <w:rPr>
          <w:rFonts w:ascii="Times New Roman" w:hAnsi="Times New Roman" w:cs="Times New Roman"/>
          <w:b w:val="0"/>
          <w:bCs w:val="0"/>
          <w:highlight w:val="yellow"/>
        </w:rPr>
        <w:t>course</w:t>
      </w:r>
      <w:r w:rsidR="00A860E5" w:rsidRPr="00725B96">
        <w:rPr>
          <w:rFonts w:ascii="Times New Roman" w:hAnsi="Times New Roman" w:cs="Times New Roman"/>
          <w:b w:val="0"/>
          <w:bCs w:val="0"/>
        </w:rPr>
        <w:t xml:space="preserv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21"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6E67A1D" w:rsidR="007E64B6" w:rsidRDefault="007E64B6" w:rsidP="00A90920">
      <w:pPr>
        <w:pStyle w:val="Heading1"/>
        <w:spacing w:line="281" w:lineRule="exact"/>
        <w:rPr>
          <w:rFonts w:ascii="Times New Roman" w:hAnsi="Times New Roman" w:cs="Times New Roman"/>
          <w:b w:val="0"/>
          <w:bCs w:val="0"/>
          <w:sz w:val="28"/>
          <w:szCs w:val="28"/>
        </w:rPr>
      </w:pPr>
    </w:p>
    <w:p w14:paraId="02E7A738" w14:textId="0C06CC6A" w:rsidR="00792E32" w:rsidRDefault="00792E32" w:rsidP="00A90920">
      <w:pPr>
        <w:pStyle w:val="Heading1"/>
        <w:spacing w:line="281" w:lineRule="exact"/>
        <w:rPr>
          <w:rFonts w:ascii="Times New Roman" w:hAnsi="Times New Roman" w:cs="Times New Roman"/>
          <w:b w:val="0"/>
          <w:bCs w:val="0"/>
          <w:sz w:val="28"/>
          <w:szCs w:val="28"/>
        </w:rPr>
      </w:pPr>
    </w:p>
    <w:p w14:paraId="7BDCB368" w14:textId="5CDB96C1" w:rsidR="00792E32" w:rsidRDefault="00792E32" w:rsidP="00A90920">
      <w:pPr>
        <w:pStyle w:val="Heading1"/>
        <w:spacing w:line="281" w:lineRule="exact"/>
        <w:rPr>
          <w:rFonts w:ascii="Times New Roman" w:hAnsi="Times New Roman" w:cs="Times New Roman"/>
          <w:b w:val="0"/>
          <w:bCs w:val="0"/>
          <w:sz w:val="28"/>
          <w:szCs w:val="28"/>
        </w:rPr>
      </w:pPr>
    </w:p>
    <w:p w14:paraId="6F335017" w14:textId="1E94645D" w:rsidR="00792E32" w:rsidRDefault="00792E32" w:rsidP="00A90920">
      <w:pPr>
        <w:pStyle w:val="Heading1"/>
        <w:spacing w:line="281" w:lineRule="exact"/>
        <w:rPr>
          <w:rFonts w:ascii="Times New Roman" w:hAnsi="Times New Roman" w:cs="Times New Roman"/>
          <w:b w:val="0"/>
          <w:bCs w:val="0"/>
          <w:sz w:val="28"/>
          <w:szCs w:val="28"/>
        </w:rPr>
      </w:pPr>
    </w:p>
    <w:p w14:paraId="3DDB0DBD" w14:textId="17AAF037" w:rsidR="00792E32" w:rsidRDefault="00792E32" w:rsidP="00A90920">
      <w:pPr>
        <w:pStyle w:val="Heading1"/>
        <w:spacing w:line="281" w:lineRule="exact"/>
        <w:rPr>
          <w:rFonts w:ascii="Times New Roman" w:hAnsi="Times New Roman" w:cs="Times New Roman"/>
          <w:b w:val="0"/>
          <w:bCs w:val="0"/>
          <w:sz w:val="28"/>
          <w:szCs w:val="28"/>
        </w:rPr>
      </w:pPr>
    </w:p>
    <w:p w14:paraId="13CE3EAE" w14:textId="6A4764BD" w:rsidR="00792E32" w:rsidRDefault="00792E32" w:rsidP="00A90920">
      <w:pPr>
        <w:pStyle w:val="Heading1"/>
        <w:spacing w:line="281" w:lineRule="exact"/>
        <w:rPr>
          <w:rFonts w:ascii="Times New Roman" w:hAnsi="Times New Roman" w:cs="Times New Roman"/>
          <w:b w:val="0"/>
          <w:bCs w:val="0"/>
          <w:sz w:val="28"/>
          <w:szCs w:val="28"/>
        </w:rPr>
      </w:pPr>
    </w:p>
    <w:p w14:paraId="4FF08418" w14:textId="77777777" w:rsidR="00792E32" w:rsidRPr="00BE25C7" w:rsidRDefault="00792E32" w:rsidP="00A90920">
      <w:pPr>
        <w:pStyle w:val="Heading1"/>
        <w:spacing w:line="281" w:lineRule="exact"/>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783A72D8" w:rsid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7554C260" w14:textId="4FB1CB18" w:rsidR="00E163CA" w:rsidRDefault="00E163CA" w:rsidP="00A61D99">
      <w:pPr>
        <w:widowControl/>
        <w:spacing w:line="247" w:lineRule="auto"/>
        <w:rPr>
          <w:rFonts w:ascii="Times New Roman" w:eastAsia="Times New Roman" w:hAnsi="Times New Roman" w:cs="Times New Roman"/>
          <w:sz w:val="24"/>
        </w:rPr>
      </w:pPr>
    </w:p>
    <w:p w14:paraId="72C9390C" w14:textId="2C9E7FB1" w:rsidR="00E163CA" w:rsidRDefault="00E163CA" w:rsidP="00A61D99">
      <w:pPr>
        <w:widowControl/>
        <w:spacing w:line="247" w:lineRule="auto"/>
        <w:rPr>
          <w:rFonts w:ascii="Times New Roman" w:eastAsia="Times New Roman" w:hAnsi="Times New Roman" w:cs="Times New Roman"/>
          <w:sz w:val="24"/>
        </w:rPr>
      </w:pPr>
    </w:p>
    <w:p w14:paraId="1984FF6A" w14:textId="77777777" w:rsidR="00E163CA" w:rsidRPr="007568DC" w:rsidRDefault="00E163CA" w:rsidP="00E163CA">
      <w:pPr>
        <w:pStyle w:val="BodyText"/>
        <w:spacing w:before="6" w:line="247" w:lineRule="auto"/>
        <w:ind w:left="216" w:right="230"/>
        <w:jc w:val="both"/>
        <w:rPr>
          <w:b/>
        </w:rPr>
      </w:pPr>
      <w:r w:rsidRPr="007568DC">
        <w:rPr>
          <w:b/>
        </w:rPr>
        <w:t xml:space="preserve">Statement Regarding the Use of Artificial Intelligence (AI) Technology:  </w:t>
      </w:r>
    </w:p>
    <w:p w14:paraId="1E474221" w14:textId="77777777" w:rsidR="00E163CA" w:rsidRDefault="00E163CA" w:rsidP="00E163CA">
      <w:pPr>
        <w:pStyle w:val="BodyText"/>
        <w:spacing w:before="6" w:line="247" w:lineRule="auto"/>
        <w:ind w:left="216" w:right="230"/>
        <w:jc w:val="both"/>
      </w:pPr>
      <w: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 </w:t>
      </w:r>
    </w:p>
    <w:p w14:paraId="5795665E" w14:textId="77777777" w:rsidR="00E163CA" w:rsidRPr="003D4B99" w:rsidRDefault="00E163CA" w:rsidP="00A61D99">
      <w:pPr>
        <w:widowControl/>
        <w:spacing w:line="247" w:lineRule="auto"/>
        <w:rPr>
          <w:rFonts w:ascii="Times New Roman" w:eastAsia="Times New Roman" w:hAnsi="Times New Roman" w:cs="Times New Roman"/>
          <w:sz w:val="24"/>
        </w:rPr>
      </w:pP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2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 xml:space="preserve">At Northeast Texas Community College, we understand that students often need support that extends </w:t>
      </w:r>
      <w:r w:rsidRPr="007D62F3">
        <w:rPr>
          <w:rFonts w:ascii="Times New Roman" w:hAnsi="Times New Roman" w:cs="Times New Roman"/>
          <w:color w:val="000000" w:themeColor="text1"/>
          <w:sz w:val="24"/>
          <w:szCs w:val="24"/>
        </w:rPr>
        <w:lastRenderedPageBreak/>
        <w:t>beyond the classroom. “Eagle Assist” is the place to start when looking for that type of assistance. Our support system is here to help you succeed in both your academic and personal growth.  </w:t>
      </w:r>
      <w:hyperlink r:id="rId23"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4"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470670" w:rsidP="007D62F3">
      <w:pPr>
        <w:ind w:left="87" w:right="5"/>
        <w:rPr>
          <w:rFonts w:ascii="Times New Roman" w:hAnsi="Times New Roman" w:cs="Times New Roman"/>
          <w:color w:val="000000" w:themeColor="text1"/>
          <w:sz w:val="24"/>
          <w:szCs w:val="24"/>
        </w:rPr>
      </w:pPr>
      <w:hyperlink r:id="rId25"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02C036F" w14:textId="77777777" w:rsidR="00532FAC" w:rsidRDefault="00532FAC" w:rsidP="00532FAC">
      <w:pPr>
        <w:pStyle w:val="BodyText"/>
        <w:ind w:left="0" w:right="147"/>
        <w:rPr>
          <w:rFonts w:cs="Times New Roman"/>
          <w:spacing w:val="-1"/>
        </w:rPr>
      </w:pPr>
    </w:p>
    <w:p w14:paraId="6197D3B5" w14:textId="77777777" w:rsidR="00532FAC" w:rsidRDefault="00532FAC" w:rsidP="00532FAC">
      <w:pPr>
        <w:pStyle w:val="BodyText"/>
        <w:ind w:left="0" w:right="147"/>
        <w:rPr>
          <w:rFonts w:cs="Times New Roman"/>
          <w:b/>
          <w:spacing w:val="-1"/>
        </w:rPr>
      </w:pPr>
    </w:p>
    <w:p w14:paraId="0C24B2B0" w14:textId="77777777" w:rsidR="00532FAC" w:rsidRDefault="00532FAC" w:rsidP="00532FAC">
      <w:pPr>
        <w:pStyle w:val="BodyText"/>
        <w:ind w:left="0" w:right="147"/>
        <w:rPr>
          <w:rFonts w:cs="Times New Roman"/>
          <w:b/>
          <w:spacing w:val="-1"/>
        </w:rPr>
      </w:pPr>
    </w:p>
    <w:p w14:paraId="3263284E" w14:textId="77777777" w:rsidR="00532FAC" w:rsidRDefault="00532FAC" w:rsidP="00532FAC">
      <w:pPr>
        <w:pStyle w:val="BodyText"/>
        <w:ind w:left="0" w:right="147"/>
        <w:rPr>
          <w:rFonts w:cs="Times New Roman"/>
          <w:b/>
          <w:spacing w:val="-1"/>
        </w:rPr>
      </w:pPr>
    </w:p>
    <w:p w14:paraId="2F69CD3C" w14:textId="77777777" w:rsidR="00532FAC" w:rsidRDefault="00532FAC" w:rsidP="00532FAC">
      <w:pPr>
        <w:pStyle w:val="BodyText"/>
        <w:ind w:left="0" w:right="147"/>
        <w:rPr>
          <w:rFonts w:cs="Times New Roman"/>
          <w:b/>
          <w:spacing w:val="-1"/>
        </w:rPr>
      </w:pPr>
    </w:p>
    <w:p w14:paraId="76B1AE2E" w14:textId="77777777" w:rsidR="00532FAC" w:rsidRDefault="00532FAC" w:rsidP="00532FAC">
      <w:pPr>
        <w:pStyle w:val="BodyText"/>
        <w:ind w:left="0" w:right="147"/>
        <w:rPr>
          <w:rFonts w:cs="Times New Roman"/>
          <w:b/>
          <w:spacing w:val="-1"/>
        </w:rPr>
      </w:pPr>
    </w:p>
    <w:p w14:paraId="162255CB" w14:textId="77777777" w:rsidR="00532FAC" w:rsidRDefault="00532FAC" w:rsidP="00532FAC">
      <w:pPr>
        <w:pStyle w:val="BodyText"/>
        <w:ind w:left="0" w:right="147"/>
        <w:rPr>
          <w:rFonts w:cs="Times New Roman"/>
          <w:b/>
          <w:spacing w:val="-1"/>
        </w:rPr>
      </w:pPr>
    </w:p>
    <w:p w14:paraId="053A7A71" w14:textId="77777777" w:rsidR="00532FAC" w:rsidRDefault="00532FAC" w:rsidP="00532FAC">
      <w:pPr>
        <w:pStyle w:val="BodyText"/>
        <w:ind w:left="0" w:right="147"/>
        <w:rPr>
          <w:rFonts w:cs="Times New Roman"/>
          <w:b/>
          <w:spacing w:val="-1"/>
        </w:rPr>
      </w:pPr>
    </w:p>
    <w:p w14:paraId="2A1777C2" w14:textId="77777777" w:rsidR="00532FAC" w:rsidRDefault="00532FAC" w:rsidP="00532FAC">
      <w:pPr>
        <w:pStyle w:val="BodyText"/>
        <w:ind w:left="0" w:right="147"/>
        <w:rPr>
          <w:rFonts w:cs="Times New Roman"/>
          <w:b/>
          <w:spacing w:val="-1"/>
        </w:rPr>
      </w:pPr>
    </w:p>
    <w:p w14:paraId="565BF15F" w14:textId="77777777" w:rsidR="00532FAC" w:rsidRDefault="00532FAC" w:rsidP="00532FAC">
      <w:pPr>
        <w:pStyle w:val="BodyText"/>
        <w:ind w:left="0" w:right="147"/>
        <w:rPr>
          <w:rFonts w:cs="Times New Roman"/>
          <w:b/>
          <w:spacing w:val="-1"/>
        </w:rPr>
      </w:pPr>
    </w:p>
    <w:p w14:paraId="76D6EAED" w14:textId="77777777" w:rsidR="00532FAC" w:rsidRDefault="00532FAC" w:rsidP="00532FAC">
      <w:pPr>
        <w:pStyle w:val="BodyText"/>
        <w:ind w:left="0" w:right="147"/>
        <w:rPr>
          <w:rFonts w:cs="Times New Roman"/>
          <w:b/>
          <w:spacing w:val="-1"/>
        </w:rPr>
      </w:pPr>
    </w:p>
    <w:p w14:paraId="3C8E43CA" w14:textId="77777777" w:rsidR="00532FAC" w:rsidRDefault="00532FAC" w:rsidP="00532FAC">
      <w:pPr>
        <w:pStyle w:val="BodyText"/>
        <w:ind w:left="0" w:right="147"/>
        <w:rPr>
          <w:rFonts w:cs="Times New Roman"/>
          <w:b/>
          <w:spacing w:val="-1"/>
        </w:rPr>
      </w:pPr>
    </w:p>
    <w:p w14:paraId="702FDE20" w14:textId="77777777" w:rsidR="00532FAC" w:rsidRDefault="00532FAC" w:rsidP="00532FAC">
      <w:pPr>
        <w:pStyle w:val="BodyText"/>
        <w:ind w:left="0" w:right="147"/>
        <w:rPr>
          <w:rFonts w:cs="Times New Roman"/>
          <w:b/>
          <w:spacing w:val="-1"/>
        </w:rPr>
      </w:pPr>
    </w:p>
    <w:p w14:paraId="23D8FCD6" w14:textId="77777777" w:rsidR="00532FAC" w:rsidRDefault="00532FAC" w:rsidP="00532FAC">
      <w:pPr>
        <w:pStyle w:val="BodyText"/>
        <w:ind w:left="0" w:right="147"/>
        <w:rPr>
          <w:rFonts w:cs="Times New Roman"/>
          <w:b/>
          <w:spacing w:val="-1"/>
        </w:rPr>
      </w:pPr>
    </w:p>
    <w:p w14:paraId="7CB58F5B" w14:textId="77777777" w:rsidR="00532FAC" w:rsidRDefault="00532FAC" w:rsidP="00532FAC">
      <w:pPr>
        <w:pStyle w:val="BodyText"/>
        <w:ind w:left="0" w:right="147"/>
        <w:rPr>
          <w:rFonts w:cs="Times New Roman"/>
          <w:b/>
          <w:spacing w:val="-1"/>
        </w:rPr>
      </w:pPr>
    </w:p>
    <w:p w14:paraId="0C223098" w14:textId="77777777" w:rsidR="00532FAC" w:rsidRDefault="00532FAC" w:rsidP="00532FAC">
      <w:pPr>
        <w:pStyle w:val="BodyText"/>
        <w:ind w:left="0" w:right="147"/>
        <w:rPr>
          <w:rFonts w:cs="Times New Roman"/>
          <w:b/>
          <w:spacing w:val="-1"/>
        </w:rPr>
      </w:pPr>
    </w:p>
    <w:p w14:paraId="0EAD25E8" w14:textId="77777777" w:rsidR="00123588" w:rsidRDefault="00123588" w:rsidP="00532FAC">
      <w:pPr>
        <w:pStyle w:val="BodyText"/>
        <w:ind w:left="0" w:right="147"/>
        <w:rPr>
          <w:rFonts w:cs="Times New Roman"/>
          <w:b/>
          <w:spacing w:val="-1"/>
        </w:rPr>
      </w:pPr>
    </w:p>
    <w:p w14:paraId="260A9117" w14:textId="720D98D5" w:rsidR="00816127" w:rsidRDefault="00816127" w:rsidP="00532FAC">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2393F8F2" w:rsidR="00816127" w:rsidRDefault="00816127" w:rsidP="00257056">
      <w:pPr>
        <w:pStyle w:val="BodyText"/>
        <w:ind w:left="0" w:right="147"/>
        <w:rPr>
          <w:rFonts w:cs="Times New Roman"/>
          <w:b/>
          <w:spacing w:val="-1"/>
        </w:rPr>
      </w:pPr>
    </w:p>
    <w:p w14:paraId="75F4DF93" w14:textId="417C497E" w:rsidR="00123588" w:rsidRDefault="00123588" w:rsidP="00123588">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Math1342.082 Fall 2024 (Subject to Change) 1st 8 weeks</w:t>
      </w:r>
    </w:p>
    <w:p w14:paraId="4E320343" w14:textId="77777777" w:rsidR="00123588" w:rsidRDefault="00123588" w:rsidP="00123588">
      <w:pPr>
        <w:autoSpaceDE w:val="0"/>
        <w:autoSpaceDN w:val="0"/>
        <w:jc w:val="center"/>
        <w:rPr>
          <w:rFonts w:ascii="Times New Roman" w:eastAsia="Times New Roman" w:hAnsi="Times New Roman" w:cs="Times New Roman"/>
          <w:b/>
          <w:bCs/>
          <w:sz w:val="24"/>
          <w:szCs w:val="20"/>
          <w:lang w:bidi="en-US"/>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340"/>
      </w:tblGrid>
      <w:tr w:rsidR="00123588" w14:paraId="614ED509" w14:textId="77777777" w:rsidTr="00123588">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6FB3FABA"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66A6A628"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2413EA6"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340" w:type="dxa"/>
            <w:tcBorders>
              <w:top w:val="single" w:sz="4" w:space="0" w:color="auto"/>
              <w:left w:val="single" w:sz="4" w:space="0" w:color="auto"/>
              <w:bottom w:val="single" w:sz="4" w:space="0" w:color="auto"/>
              <w:right w:val="single" w:sz="4" w:space="0" w:color="auto"/>
            </w:tcBorders>
          </w:tcPr>
          <w:p w14:paraId="3C0D3248" w14:textId="6AD3FF76"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sidRPr="005F4394">
              <w:rPr>
                <w:rFonts w:ascii="Times New Roman" w:eastAsia="Times New Roman" w:hAnsi="Times New Roman" w:cs="Times New Roman"/>
                <w:b/>
                <w:sz w:val="24"/>
                <w:highlight w:val="yellow"/>
                <w:u w:val="single"/>
                <w:lang w:bidi="en-US"/>
              </w:rPr>
              <w:t>All due by midnight</w:t>
            </w:r>
          </w:p>
        </w:tc>
      </w:tr>
      <w:tr w:rsidR="00123588" w14:paraId="46D266E0" w14:textId="77777777" w:rsidTr="00123588">
        <w:trPr>
          <w:trHeight w:val="899"/>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84FB527" w14:textId="77777777" w:rsidR="00123588" w:rsidRDefault="00123588" w:rsidP="002138AF">
            <w:pPr>
              <w:spacing w:line="252" w:lineRule="auto"/>
              <w:rPr>
                <w:rFonts w:ascii="Times New Roman" w:eastAsia="Times New Roman" w:hAnsi="Times New Roman" w:cs="Times New Roman"/>
                <w:lang w:bidi="en-US"/>
              </w:rPr>
            </w:pPr>
            <w:r>
              <w:rPr>
                <w:rFonts w:ascii="Times New Roman" w:hAnsi="Times New Roman" w:cs="Times New Roman"/>
              </w:rPr>
              <w:t>WEEK 1</w:t>
            </w:r>
          </w:p>
          <w:p w14:paraId="14E56ED0"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0D8ECA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5CFB2991"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2A767F49"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1EFDE4AB" w14:textId="77777777" w:rsidR="00123588" w:rsidRDefault="00123588" w:rsidP="002138AF">
            <w:pPr>
              <w:autoSpaceDE w:val="0"/>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0D3A4319" w14:textId="77777777" w:rsidR="00123588" w:rsidRPr="00D436B1" w:rsidRDefault="00123588" w:rsidP="002138AF">
            <w:pPr>
              <w:autoSpaceDE w:val="0"/>
              <w:autoSpaceDN w:val="0"/>
              <w:spacing w:line="252" w:lineRule="auto"/>
              <w:rPr>
                <w:rFonts w:ascii="Times New Roman" w:eastAsia="Times New Roman" w:hAnsi="Times New Roman" w:cs="Times New Roman"/>
                <w:lang w:bidi="en-US"/>
              </w:rPr>
            </w:pPr>
            <w:r w:rsidRPr="00D436B1">
              <w:rPr>
                <w:rFonts w:ascii="Times New Roman" w:eastAsia="Times New Roman" w:hAnsi="Times New Roman" w:cs="Times New Roman"/>
                <w:bCs/>
                <w:lang w:bidi="en-US"/>
              </w:rPr>
              <w:t xml:space="preserve">Complete the “Orientation Assignment” </w:t>
            </w:r>
            <w:r w:rsidRPr="00E254C9">
              <w:rPr>
                <w:rFonts w:ascii="Times New Roman" w:eastAsia="Times New Roman" w:hAnsi="Times New Roman" w:cs="Times New Roman"/>
                <w:bCs/>
                <w:u w:val="single"/>
                <w:lang w:bidi="en-US"/>
              </w:rPr>
              <w:t>found in Module 1</w:t>
            </w:r>
            <w:r w:rsidRPr="00D436B1">
              <w:rPr>
                <w:rFonts w:ascii="Times New Roman" w:eastAsia="Times New Roman" w:hAnsi="Times New Roman" w:cs="Times New Roman"/>
                <w:bCs/>
                <w:lang w:bidi="en-US"/>
              </w:rPr>
              <w:t xml:space="preserve"> in Blackboard.</w:t>
            </w:r>
          </w:p>
        </w:tc>
        <w:tc>
          <w:tcPr>
            <w:tcW w:w="1340" w:type="dxa"/>
            <w:tcBorders>
              <w:top w:val="single" w:sz="4" w:space="0" w:color="auto"/>
              <w:left w:val="single" w:sz="4" w:space="0" w:color="auto"/>
              <w:bottom w:val="single" w:sz="4" w:space="0" w:color="auto"/>
              <w:right w:val="single" w:sz="4" w:space="0" w:color="auto"/>
            </w:tcBorders>
            <w:vAlign w:val="center"/>
          </w:tcPr>
          <w:p w14:paraId="0F2CDACB" w14:textId="01FDAA31" w:rsidR="00123588" w:rsidRPr="00D436B1" w:rsidRDefault="00123588" w:rsidP="002138AF">
            <w:pPr>
              <w:autoSpaceDE w:val="0"/>
              <w:autoSpaceDN w:val="0"/>
              <w:spacing w:line="252" w:lineRule="auto"/>
              <w:rPr>
                <w:rFonts w:ascii="Times New Roman" w:eastAsia="Times New Roman" w:hAnsi="Times New Roman" w:cs="Times New Roman"/>
                <w:bCs/>
                <w:lang w:bidi="en-US"/>
              </w:rPr>
            </w:pPr>
            <w:r>
              <w:rPr>
                <w:rFonts w:ascii="Times New Roman" w:eastAsia="Times New Roman" w:hAnsi="Times New Roman" w:cs="Times New Roman"/>
                <w:bCs/>
                <w:lang w:bidi="en-US"/>
              </w:rPr>
              <w:t>8/29</w:t>
            </w:r>
          </w:p>
        </w:tc>
      </w:tr>
      <w:tr w:rsidR="00123588" w14:paraId="4AE96A9B" w14:textId="77777777" w:rsidTr="00123588">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10C18402" w14:textId="77777777" w:rsidR="00123588" w:rsidRDefault="00123588" w:rsidP="002138AF">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AF1F207" w14:textId="77777777" w:rsidR="00123588" w:rsidRDefault="00123588" w:rsidP="002138AF">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bottom w:val="single" w:sz="4" w:space="0" w:color="auto"/>
              <w:right w:val="single" w:sz="4" w:space="0" w:color="auto"/>
            </w:tcBorders>
          </w:tcPr>
          <w:p w14:paraId="5EDEE450" w14:textId="77777777" w:rsidR="00123588" w:rsidRDefault="00123588" w:rsidP="002138AF">
            <w:pPr>
              <w:autoSpaceDE w:val="0"/>
              <w:autoSpaceDN w:val="0"/>
              <w:spacing w:line="252" w:lineRule="auto"/>
              <w:rPr>
                <w:rFonts w:ascii="Times New Roman" w:eastAsia="Times New Roman" w:hAnsi="Times New Roman" w:cs="Times New Roman"/>
                <w:lang w:bidi="en-US"/>
              </w:rPr>
            </w:pPr>
            <w:r w:rsidRPr="00187B4E">
              <w:rPr>
                <w:rFonts w:ascii="Times New Roman" w:eastAsia="Times New Roman" w:hAnsi="Times New Roman" w:cs="Times New Roman"/>
                <w:highlight w:val="yellow"/>
                <w:lang w:bidi="en-US"/>
              </w:rPr>
              <w:t>Read textbook &amp; watch videos in Blackboard.</w:t>
            </w:r>
            <w:r>
              <w:rPr>
                <w:rFonts w:ascii="Times New Roman" w:eastAsia="Times New Roman" w:hAnsi="Times New Roman" w:cs="Times New Roman"/>
                <w:lang w:bidi="en-US"/>
              </w:rPr>
              <w:t xml:space="preserve">  Complete assigned Module 1 Homework.</w:t>
            </w:r>
          </w:p>
        </w:tc>
        <w:tc>
          <w:tcPr>
            <w:tcW w:w="1340" w:type="dxa"/>
            <w:tcBorders>
              <w:top w:val="single" w:sz="4" w:space="0" w:color="auto"/>
              <w:left w:val="single" w:sz="4" w:space="0" w:color="auto"/>
              <w:bottom w:val="single" w:sz="4" w:space="0" w:color="auto"/>
              <w:right w:val="single" w:sz="4" w:space="0" w:color="auto"/>
            </w:tcBorders>
            <w:vAlign w:val="center"/>
          </w:tcPr>
          <w:p w14:paraId="27E9AEF3" w14:textId="7DC3D5C4"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w:t>
            </w:r>
            <w:r w:rsidR="00AD1474">
              <w:rPr>
                <w:rFonts w:ascii="Times New Roman" w:eastAsia="Times New Roman" w:hAnsi="Times New Roman" w:cs="Times New Roman"/>
                <w:lang w:bidi="en-US"/>
              </w:rPr>
              <w:t>1</w:t>
            </w:r>
          </w:p>
        </w:tc>
      </w:tr>
      <w:tr w:rsidR="00123588" w14:paraId="0A3F95B0" w14:textId="77777777" w:rsidTr="00123588">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77AB9D56" w14:textId="77777777" w:rsidR="00123588" w:rsidRDefault="00123588" w:rsidP="002138AF">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3065" w:type="dxa"/>
            <w:tcBorders>
              <w:top w:val="single" w:sz="4" w:space="0" w:color="auto"/>
              <w:left w:val="single" w:sz="4" w:space="0" w:color="auto"/>
              <w:bottom w:val="single" w:sz="4" w:space="0" w:color="auto"/>
              <w:right w:val="single" w:sz="4" w:space="0" w:color="auto"/>
            </w:tcBorders>
          </w:tcPr>
          <w:p w14:paraId="0DBFF511"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1829345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FCAAD8C"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340" w:type="dxa"/>
            <w:tcBorders>
              <w:top w:val="single" w:sz="4" w:space="0" w:color="auto"/>
              <w:left w:val="single" w:sz="4" w:space="0" w:color="auto"/>
              <w:right w:val="single" w:sz="4" w:space="0" w:color="auto"/>
            </w:tcBorders>
            <w:vAlign w:val="center"/>
          </w:tcPr>
          <w:p w14:paraId="1D70C4EE" w14:textId="007614C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w:t>
            </w:r>
            <w:r w:rsidR="00AD1474">
              <w:rPr>
                <w:rFonts w:ascii="Times New Roman" w:eastAsia="Times New Roman" w:hAnsi="Times New Roman" w:cs="Times New Roman"/>
                <w:lang w:bidi="en-US"/>
              </w:rPr>
              <w:t>4</w:t>
            </w:r>
          </w:p>
        </w:tc>
      </w:tr>
      <w:tr w:rsidR="00123588" w14:paraId="1EFE9CFE" w14:textId="77777777" w:rsidTr="00123588">
        <w:trPr>
          <w:trHeight w:val="782"/>
          <w:jc w:val="center"/>
        </w:trPr>
        <w:tc>
          <w:tcPr>
            <w:tcW w:w="2700" w:type="dxa"/>
            <w:tcBorders>
              <w:top w:val="single" w:sz="4" w:space="0" w:color="auto"/>
              <w:left w:val="single" w:sz="4" w:space="0" w:color="auto"/>
              <w:bottom w:val="single" w:sz="4" w:space="0" w:color="auto"/>
              <w:right w:val="single" w:sz="4" w:space="0" w:color="auto"/>
            </w:tcBorders>
          </w:tcPr>
          <w:p w14:paraId="445E2F65" w14:textId="77777777" w:rsidR="00123588" w:rsidRPr="00204EB2" w:rsidRDefault="00123588" w:rsidP="002138AF">
            <w:pPr>
              <w:spacing w:line="254" w:lineRule="auto"/>
              <w:rPr>
                <w:rFonts w:ascii="Times New Roman" w:hAnsi="Times New Roman" w:cs="Times New Roman"/>
              </w:rPr>
            </w:pPr>
          </w:p>
          <w:p w14:paraId="6C4D00D8" w14:textId="77777777" w:rsidR="00123588" w:rsidRPr="00204EB2" w:rsidRDefault="00123588" w:rsidP="002138AF">
            <w:pPr>
              <w:spacing w:line="254" w:lineRule="auto"/>
              <w:rPr>
                <w:rFonts w:ascii="Times New Roman" w:hAnsi="Times New Roman" w:cs="Times New Roman"/>
              </w:rPr>
            </w:pPr>
          </w:p>
          <w:p w14:paraId="61263F6D" w14:textId="77777777" w:rsidR="00123588" w:rsidRDefault="00123588" w:rsidP="002138AF">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135C143D"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tcPr>
          <w:p w14:paraId="4E812141" w14:textId="77777777" w:rsidR="00123588" w:rsidRPr="0009726C" w:rsidRDefault="00123588" w:rsidP="002138AF">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4AE5A430" w14:textId="77777777" w:rsidR="00123588" w:rsidRPr="009F4484"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3 Homework.</w:t>
            </w:r>
          </w:p>
        </w:tc>
        <w:tc>
          <w:tcPr>
            <w:tcW w:w="1340" w:type="dxa"/>
            <w:tcBorders>
              <w:top w:val="single" w:sz="4" w:space="0" w:color="auto"/>
              <w:left w:val="single" w:sz="4" w:space="0" w:color="auto"/>
              <w:right w:val="single" w:sz="4" w:space="0" w:color="auto"/>
            </w:tcBorders>
            <w:vAlign w:val="center"/>
          </w:tcPr>
          <w:p w14:paraId="66D89CA7" w14:textId="2745DC60"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w:t>
            </w:r>
            <w:r w:rsidR="00AD1474">
              <w:rPr>
                <w:rFonts w:ascii="Times New Roman" w:eastAsia="Times New Roman" w:hAnsi="Times New Roman" w:cs="Times New Roman"/>
                <w:lang w:bidi="en-US"/>
              </w:rPr>
              <w:t>11 (you have longer on this one)</w:t>
            </w:r>
          </w:p>
        </w:tc>
      </w:tr>
      <w:tr w:rsidR="00123588" w14:paraId="21CFD8BF"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28D98C73"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3</w:t>
            </w:r>
          </w:p>
          <w:p w14:paraId="3CEDD8E4" w14:textId="77777777" w:rsidR="00123588" w:rsidRDefault="00123588" w:rsidP="002138AF">
            <w:pPr>
              <w:spacing w:line="252" w:lineRule="auto"/>
              <w:rPr>
                <w:rFonts w:ascii="Times New Roman" w:hAnsi="Times New Roman" w:cs="Times New Roman"/>
              </w:rPr>
            </w:pPr>
          </w:p>
          <w:p w14:paraId="0BA676C0"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C266803"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387100C6"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right w:val="single" w:sz="4" w:space="0" w:color="auto"/>
            </w:tcBorders>
          </w:tcPr>
          <w:p w14:paraId="623782E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06A66D28" w14:textId="77777777" w:rsidR="00123588" w:rsidRPr="008F1C3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4 Homework.</w:t>
            </w:r>
          </w:p>
        </w:tc>
        <w:tc>
          <w:tcPr>
            <w:tcW w:w="1340" w:type="dxa"/>
            <w:tcBorders>
              <w:top w:val="single" w:sz="4" w:space="0" w:color="auto"/>
              <w:left w:val="single" w:sz="4" w:space="0" w:color="auto"/>
              <w:right w:val="single" w:sz="4" w:space="0" w:color="auto"/>
            </w:tcBorders>
            <w:vAlign w:val="center"/>
          </w:tcPr>
          <w:p w14:paraId="39B64DB5" w14:textId="3B737C88"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w:t>
            </w:r>
            <w:r w:rsidR="00AD1474">
              <w:rPr>
                <w:rFonts w:ascii="Times New Roman" w:eastAsia="Times New Roman" w:hAnsi="Times New Roman" w:cs="Times New Roman"/>
                <w:lang w:bidi="en-US"/>
              </w:rPr>
              <w:t>15</w:t>
            </w:r>
          </w:p>
        </w:tc>
      </w:tr>
      <w:tr w:rsidR="00123588" w14:paraId="47BBF167"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3DBACF82"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4</w:t>
            </w:r>
          </w:p>
          <w:p w14:paraId="42B789F0"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1633A29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55F2467D" w14:textId="09C99B94"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Make sure that ALL prior homework is caught up AND complete the M</w:t>
            </w:r>
            <w:r w:rsidR="005F4394">
              <w:rPr>
                <w:rFonts w:ascii="Times New Roman" w:eastAsia="Times New Roman" w:hAnsi="Times New Roman" w:cs="Times New Roman"/>
                <w:b/>
                <w:bCs/>
                <w:lang w:bidi="en-US"/>
              </w:rPr>
              <w:t>IDTERM REVIEW</w:t>
            </w:r>
            <w:r>
              <w:rPr>
                <w:rFonts w:ascii="Times New Roman" w:eastAsia="Times New Roman" w:hAnsi="Times New Roman" w:cs="Times New Roman"/>
                <w:b/>
                <w:bCs/>
                <w:lang w:bidi="en-US"/>
              </w:rPr>
              <w:t xml:space="preserve"> </w:t>
            </w:r>
            <w:r w:rsidR="005F4394">
              <w:rPr>
                <w:rFonts w:ascii="Times New Roman" w:eastAsia="Times New Roman" w:hAnsi="Times New Roman" w:cs="Times New Roman"/>
                <w:b/>
                <w:bCs/>
                <w:lang w:bidi="en-US"/>
              </w:rPr>
              <w:t>homework.</w:t>
            </w:r>
          </w:p>
          <w:p w14:paraId="4A870100"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1340" w:type="dxa"/>
            <w:tcBorders>
              <w:top w:val="single" w:sz="4" w:space="0" w:color="auto"/>
              <w:left w:val="single" w:sz="4" w:space="0" w:color="auto"/>
              <w:right w:val="single" w:sz="4" w:space="0" w:color="auto"/>
            </w:tcBorders>
            <w:vAlign w:val="center"/>
          </w:tcPr>
          <w:p w14:paraId="383E43CD" w14:textId="2BE58721"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w:t>
            </w:r>
            <w:r w:rsidR="00AD1474">
              <w:rPr>
                <w:rFonts w:ascii="Times New Roman" w:eastAsia="Times New Roman" w:hAnsi="Times New Roman" w:cs="Times New Roman"/>
                <w:lang w:bidi="en-US"/>
              </w:rPr>
              <w:t>21</w:t>
            </w:r>
          </w:p>
        </w:tc>
      </w:tr>
      <w:tr w:rsidR="00123588" w14:paraId="352DEE0A"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vAlign w:val="center"/>
          </w:tcPr>
          <w:p w14:paraId="1028E5C5"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C0378E2"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all sections from Week 1 through Week 4.</w:t>
            </w:r>
          </w:p>
        </w:tc>
        <w:tc>
          <w:tcPr>
            <w:tcW w:w="3330" w:type="dxa"/>
            <w:tcBorders>
              <w:top w:val="single" w:sz="4" w:space="0" w:color="auto"/>
              <w:left w:val="single" w:sz="4" w:space="0" w:color="auto"/>
              <w:right w:val="single" w:sz="4" w:space="0" w:color="auto"/>
            </w:tcBorders>
          </w:tcPr>
          <w:p w14:paraId="7C41200F" w14:textId="35EA1FC1" w:rsidR="00123588" w:rsidRPr="00627161" w:rsidRDefault="00123588" w:rsidP="002138AF">
            <w:pPr>
              <w:autoSpaceDE w:val="0"/>
              <w:autoSpaceDN w:val="0"/>
              <w:spacing w:line="252" w:lineRule="auto"/>
              <w:rPr>
                <w:rFonts w:ascii="Times New Roman" w:eastAsia="Times New Roman" w:hAnsi="Times New Roman" w:cs="Times New Roman"/>
                <w:b/>
                <w:sz w:val="24"/>
                <w:szCs w:val="24"/>
                <w:highlight w:val="yellow"/>
                <w:lang w:bidi="en-US"/>
              </w:rPr>
            </w:pPr>
            <w:r w:rsidRPr="00627161">
              <w:rPr>
                <w:rFonts w:ascii="Times New Roman" w:eastAsia="Times New Roman" w:hAnsi="Times New Roman" w:cs="Times New Roman"/>
                <w:b/>
                <w:sz w:val="24"/>
                <w:szCs w:val="24"/>
                <w:highlight w:val="yellow"/>
                <w:lang w:bidi="en-US"/>
              </w:rPr>
              <w:t xml:space="preserve">MIDTERM </w:t>
            </w:r>
            <w:r w:rsidR="00C332B4">
              <w:rPr>
                <w:rFonts w:ascii="Times New Roman" w:eastAsia="Times New Roman" w:hAnsi="Times New Roman" w:cs="Times New Roman"/>
                <w:b/>
                <w:sz w:val="24"/>
                <w:szCs w:val="24"/>
                <w:highlight w:val="yellow"/>
                <w:lang w:bidi="en-US"/>
              </w:rPr>
              <w:t>EXAM- opens at 8 a.m. 9/2</w:t>
            </w:r>
            <w:r w:rsidR="00AD1474">
              <w:rPr>
                <w:rFonts w:ascii="Times New Roman" w:eastAsia="Times New Roman" w:hAnsi="Times New Roman" w:cs="Times New Roman"/>
                <w:b/>
                <w:sz w:val="24"/>
                <w:szCs w:val="24"/>
                <w:highlight w:val="yellow"/>
                <w:lang w:bidi="en-US"/>
              </w:rPr>
              <w:t>2</w:t>
            </w:r>
            <w:r w:rsidR="00C332B4">
              <w:rPr>
                <w:rFonts w:ascii="Times New Roman" w:eastAsia="Times New Roman" w:hAnsi="Times New Roman" w:cs="Times New Roman"/>
                <w:b/>
                <w:sz w:val="24"/>
                <w:szCs w:val="24"/>
                <w:highlight w:val="yellow"/>
                <w:lang w:bidi="en-US"/>
              </w:rPr>
              <w:t xml:space="preserve"> and closes at midnight on 9/2</w:t>
            </w:r>
            <w:r w:rsidR="00AD1474">
              <w:rPr>
                <w:rFonts w:ascii="Times New Roman" w:eastAsia="Times New Roman" w:hAnsi="Times New Roman" w:cs="Times New Roman"/>
                <w:b/>
                <w:sz w:val="24"/>
                <w:szCs w:val="24"/>
                <w:highlight w:val="yellow"/>
                <w:lang w:bidi="en-US"/>
              </w:rPr>
              <w:t>3</w:t>
            </w:r>
          </w:p>
        </w:tc>
        <w:tc>
          <w:tcPr>
            <w:tcW w:w="1340" w:type="dxa"/>
            <w:tcBorders>
              <w:top w:val="single" w:sz="4" w:space="0" w:color="auto"/>
              <w:left w:val="single" w:sz="4" w:space="0" w:color="auto"/>
              <w:right w:val="single" w:sz="4" w:space="0" w:color="auto"/>
            </w:tcBorders>
            <w:vAlign w:val="center"/>
          </w:tcPr>
          <w:p w14:paraId="6977D4DC" w14:textId="0E326F38"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w:t>
            </w:r>
            <w:r w:rsidR="00625861">
              <w:rPr>
                <w:rFonts w:ascii="Times New Roman" w:eastAsia="Times New Roman" w:hAnsi="Times New Roman" w:cs="Times New Roman"/>
                <w:lang w:bidi="en-US"/>
              </w:rPr>
              <w:t>2</w:t>
            </w:r>
            <w:r w:rsidR="00AD1474">
              <w:rPr>
                <w:rFonts w:ascii="Times New Roman" w:eastAsia="Times New Roman" w:hAnsi="Times New Roman" w:cs="Times New Roman"/>
                <w:lang w:bidi="en-US"/>
              </w:rPr>
              <w:t>2 to 9/23</w:t>
            </w:r>
          </w:p>
        </w:tc>
      </w:tr>
      <w:tr w:rsidR="00123588" w14:paraId="538D8A55" w14:textId="77777777" w:rsidTr="00123588">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3E11C19C" w14:textId="77777777" w:rsidR="00123588" w:rsidRDefault="00123588" w:rsidP="002138AF">
            <w:pPr>
              <w:autoSpaceDE w:val="0"/>
              <w:autoSpaceDN w:val="0"/>
              <w:spacing w:line="252" w:lineRule="auto"/>
              <w:rPr>
                <w:rFonts w:ascii="Times New Roman" w:eastAsia="Times New Roman" w:hAnsi="Times New Roman" w:cs="Times New Roman"/>
                <w:lang w:bidi="en-US"/>
              </w:rPr>
            </w:pPr>
            <w:bookmarkStart w:id="3" w:name="_Hlk40957414"/>
            <w:r>
              <w:rPr>
                <w:rFonts w:ascii="Times New Roman" w:eastAsia="Times New Roman" w:hAnsi="Times New Roman" w:cs="Times New Roman"/>
                <w:lang w:bidi="en-US"/>
              </w:rPr>
              <w:t>WEEK 5</w:t>
            </w:r>
          </w:p>
        </w:tc>
        <w:tc>
          <w:tcPr>
            <w:tcW w:w="3065" w:type="dxa"/>
            <w:tcBorders>
              <w:top w:val="single" w:sz="4" w:space="0" w:color="auto"/>
              <w:left w:val="single" w:sz="4" w:space="0" w:color="auto"/>
              <w:bottom w:val="single" w:sz="4" w:space="0" w:color="auto"/>
              <w:right w:val="single" w:sz="4" w:space="0" w:color="auto"/>
            </w:tcBorders>
          </w:tcPr>
          <w:p w14:paraId="4A3D5E8E"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Modules 6:  Normal Distribution 6.1 – 6.2</w:t>
            </w:r>
          </w:p>
        </w:tc>
        <w:tc>
          <w:tcPr>
            <w:tcW w:w="3330" w:type="dxa"/>
            <w:tcBorders>
              <w:top w:val="single" w:sz="4" w:space="0" w:color="auto"/>
              <w:left w:val="single" w:sz="4" w:space="0" w:color="auto"/>
              <w:bottom w:val="single" w:sz="4" w:space="0" w:color="auto"/>
              <w:right w:val="single" w:sz="4" w:space="0" w:color="auto"/>
            </w:tcBorders>
          </w:tcPr>
          <w:p w14:paraId="2F61421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131DB7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6 Homework. </w:t>
            </w:r>
          </w:p>
        </w:tc>
        <w:tc>
          <w:tcPr>
            <w:tcW w:w="1340" w:type="dxa"/>
            <w:tcBorders>
              <w:top w:val="single" w:sz="4" w:space="0" w:color="auto"/>
              <w:left w:val="single" w:sz="4" w:space="0" w:color="auto"/>
              <w:bottom w:val="single" w:sz="4" w:space="0" w:color="auto"/>
              <w:right w:val="single" w:sz="4" w:space="0" w:color="auto"/>
            </w:tcBorders>
            <w:vAlign w:val="center"/>
          </w:tcPr>
          <w:p w14:paraId="30BCBC38" w14:textId="71144064" w:rsidR="00123588" w:rsidRDefault="00AD147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9/29</w:t>
            </w:r>
          </w:p>
        </w:tc>
        <w:bookmarkEnd w:id="3"/>
      </w:tr>
      <w:tr w:rsidR="00123588" w14:paraId="0CCC875A" w14:textId="77777777" w:rsidTr="00123588">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7800BE7C"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F98928F"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  The Central Limit Theorem</w:t>
            </w:r>
          </w:p>
        </w:tc>
        <w:tc>
          <w:tcPr>
            <w:tcW w:w="3330" w:type="dxa"/>
            <w:tcBorders>
              <w:top w:val="single" w:sz="4" w:space="0" w:color="auto"/>
              <w:left w:val="single" w:sz="4" w:space="0" w:color="auto"/>
              <w:right w:val="single" w:sz="4" w:space="0" w:color="auto"/>
            </w:tcBorders>
          </w:tcPr>
          <w:p w14:paraId="2B3B4700"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1C1F96A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7 Homework.</w:t>
            </w:r>
          </w:p>
        </w:tc>
        <w:tc>
          <w:tcPr>
            <w:tcW w:w="1340" w:type="dxa"/>
            <w:tcBorders>
              <w:top w:val="single" w:sz="4" w:space="0" w:color="auto"/>
              <w:left w:val="single" w:sz="4" w:space="0" w:color="auto"/>
              <w:right w:val="single" w:sz="4" w:space="0" w:color="auto"/>
            </w:tcBorders>
            <w:vAlign w:val="center"/>
          </w:tcPr>
          <w:p w14:paraId="02E45639" w14:textId="4E045B1B" w:rsidR="00123588" w:rsidRDefault="00AD1474"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10/2</w:t>
            </w:r>
          </w:p>
        </w:tc>
      </w:tr>
    </w:tbl>
    <w:p w14:paraId="1D71357B" w14:textId="24218A3F" w:rsidR="00123588" w:rsidRDefault="00123588" w:rsidP="00123588">
      <w:pPr>
        <w:pStyle w:val="BodyText"/>
        <w:ind w:left="0" w:right="147"/>
        <w:rPr>
          <w:rFonts w:cs="Times New Roman"/>
          <w:b/>
          <w:spacing w:val="-1"/>
        </w:rPr>
      </w:pPr>
    </w:p>
    <w:p w14:paraId="35C16469" w14:textId="5735DB99" w:rsidR="00625861" w:rsidRDefault="00625861" w:rsidP="00123588">
      <w:pPr>
        <w:pStyle w:val="BodyText"/>
        <w:ind w:left="0" w:right="147"/>
        <w:rPr>
          <w:rFonts w:cs="Times New Roman"/>
          <w:b/>
          <w:spacing w:val="-1"/>
        </w:rPr>
      </w:pPr>
    </w:p>
    <w:p w14:paraId="4836530D" w14:textId="671CE4B9" w:rsidR="00625861" w:rsidRDefault="00625861" w:rsidP="00123588">
      <w:pPr>
        <w:pStyle w:val="BodyText"/>
        <w:ind w:left="0" w:right="147"/>
        <w:rPr>
          <w:rFonts w:cs="Times New Roman"/>
          <w:b/>
          <w:spacing w:val="-1"/>
        </w:rPr>
      </w:pPr>
    </w:p>
    <w:p w14:paraId="5A7F8697" w14:textId="2EF0889F" w:rsidR="00625861" w:rsidRDefault="00625861" w:rsidP="00123588">
      <w:pPr>
        <w:pStyle w:val="BodyText"/>
        <w:ind w:left="0" w:right="147"/>
        <w:rPr>
          <w:rFonts w:cs="Times New Roman"/>
          <w:b/>
          <w:spacing w:val="-1"/>
        </w:rPr>
      </w:pPr>
      <w:r>
        <w:rPr>
          <w:rFonts w:cs="Times New Roman"/>
          <w:b/>
          <w:spacing w:val="-1"/>
        </w:rPr>
        <w:t>Continued on Next Page…</w:t>
      </w:r>
    </w:p>
    <w:p w14:paraId="6AB07543" w14:textId="0E8F8434" w:rsidR="00625861" w:rsidRDefault="00625861" w:rsidP="00123588">
      <w:pPr>
        <w:pStyle w:val="BodyText"/>
        <w:ind w:left="0" w:right="147"/>
        <w:rPr>
          <w:rFonts w:cs="Times New Roman"/>
          <w:b/>
          <w:spacing w:val="-1"/>
        </w:rPr>
      </w:pPr>
    </w:p>
    <w:p w14:paraId="32CF71D8" w14:textId="5B4F32B9" w:rsidR="00625861" w:rsidRDefault="00625861" w:rsidP="00123588">
      <w:pPr>
        <w:pStyle w:val="BodyText"/>
        <w:ind w:left="0" w:right="147"/>
        <w:rPr>
          <w:rFonts w:cs="Times New Roman"/>
          <w:b/>
          <w:spacing w:val="-1"/>
        </w:rPr>
      </w:pPr>
    </w:p>
    <w:p w14:paraId="0859D973" w14:textId="79F7B603" w:rsidR="00625861" w:rsidRDefault="00625861" w:rsidP="00123588">
      <w:pPr>
        <w:pStyle w:val="BodyText"/>
        <w:ind w:left="0" w:right="147"/>
        <w:rPr>
          <w:rFonts w:cs="Times New Roman"/>
          <w:b/>
          <w:spacing w:val="-1"/>
        </w:rPr>
      </w:pPr>
    </w:p>
    <w:p w14:paraId="2F0E9BDC" w14:textId="5E7E09AE" w:rsidR="00625861" w:rsidRDefault="00625861" w:rsidP="00123588">
      <w:pPr>
        <w:pStyle w:val="BodyText"/>
        <w:ind w:left="0" w:right="147"/>
        <w:rPr>
          <w:rFonts w:cs="Times New Roman"/>
          <w:b/>
          <w:spacing w:val="-1"/>
        </w:rPr>
      </w:pPr>
    </w:p>
    <w:p w14:paraId="24465259" w14:textId="38D1D6A8" w:rsidR="00625861" w:rsidRDefault="00625861" w:rsidP="00123588">
      <w:pPr>
        <w:pStyle w:val="BodyText"/>
        <w:ind w:left="0" w:right="147"/>
        <w:rPr>
          <w:rFonts w:cs="Times New Roman"/>
          <w:b/>
          <w:spacing w:val="-1"/>
        </w:rPr>
      </w:pPr>
    </w:p>
    <w:p w14:paraId="6524B8F4" w14:textId="4CD8653F" w:rsidR="00625861" w:rsidRDefault="00625861" w:rsidP="00123588">
      <w:pPr>
        <w:pStyle w:val="BodyText"/>
        <w:ind w:left="0" w:right="147"/>
        <w:rPr>
          <w:rFonts w:cs="Times New Roman"/>
          <w:b/>
          <w:spacing w:val="-1"/>
        </w:rPr>
      </w:pPr>
    </w:p>
    <w:p w14:paraId="24B0FE5A" w14:textId="351A7BB7" w:rsidR="00625861" w:rsidRDefault="00625861" w:rsidP="00123588">
      <w:pPr>
        <w:pStyle w:val="BodyText"/>
        <w:ind w:left="0" w:right="147"/>
        <w:rPr>
          <w:rFonts w:cs="Times New Roman"/>
          <w:b/>
          <w:spacing w:val="-1"/>
        </w:rPr>
      </w:pPr>
    </w:p>
    <w:p w14:paraId="5408FE16" w14:textId="78086D54" w:rsidR="00625861" w:rsidRDefault="00625861" w:rsidP="00123588">
      <w:pPr>
        <w:pStyle w:val="BodyText"/>
        <w:ind w:left="0" w:right="147"/>
        <w:rPr>
          <w:rFonts w:cs="Times New Roman"/>
          <w:b/>
          <w:spacing w:val="-1"/>
        </w:rPr>
      </w:pPr>
    </w:p>
    <w:p w14:paraId="76571976" w14:textId="0678BE14" w:rsidR="00625861" w:rsidRDefault="00625861" w:rsidP="00123588">
      <w:pPr>
        <w:pStyle w:val="BodyText"/>
        <w:ind w:left="0" w:right="147"/>
        <w:rPr>
          <w:rFonts w:cs="Times New Roman"/>
          <w:b/>
          <w:spacing w:val="-1"/>
        </w:rPr>
      </w:pPr>
    </w:p>
    <w:p w14:paraId="6120C2A1" w14:textId="40D791A0" w:rsidR="00625861" w:rsidRDefault="00625861" w:rsidP="00123588">
      <w:pPr>
        <w:pStyle w:val="BodyText"/>
        <w:ind w:left="0" w:right="147"/>
        <w:rPr>
          <w:rFonts w:cs="Times New Roman"/>
          <w:b/>
          <w:spacing w:val="-1"/>
        </w:rPr>
      </w:pPr>
    </w:p>
    <w:p w14:paraId="28FA799F" w14:textId="2C18A214" w:rsidR="00625861" w:rsidRDefault="00625861" w:rsidP="00123588">
      <w:pPr>
        <w:pStyle w:val="BodyText"/>
        <w:ind w:left="0" w:right="147"/>
        <w:rPr>
          <w:rFonts w:cs="Times New Roman"/>
          <w:b/>
          <w:spacing w:val="-1"/>
        </w:rPr>
      </w:pPr>
    </w:p>
    <w:p w14:paraId="480EA086" w14:textId="77777777" w:rsidR="00625861" w:rsidRDefault="00625861" w:rsidP="00123588">
      <w:pPr>
        <w:pStyle w:val="BodyText"/>
        <w:ind w:left="0" w:right="147"/>
        <w:rPr>
          <w:rFonts w:cs="Times New Roman"/>
          <w:b/>
          <w:spacing w:val="-1"/>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123588" w14:paraId="03FB18FC" w14:textId="77777777" w:rsidTr="002138AF">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B1D797B" w14:textId="77777777" w:rsidR="00123588" w:rsidRDefault="00123588" w:rsidP="002138AF">
            <w:pPr>
              <w:spacing w:line="252" w:lineRule="auto"/>
              <w:rPr>
                <w:rFonts w:ascii="Times New Roman" w:hAnsi="Times New Roman" w:cs="Times New Roman"/>
              </w:rPr>
            </w:pPr>
            <w:r>
              <w:rPr>
                <w:rFonts w:ascii="Times New Roman" w:hAnsi="Times New Roman" w:cs="Times New Roman"/>
              </w:rPr>
              <w:lastRenderedPageBreak/>
              <w:t>WEEK 6</w:t>
            </w:r>
          </w:p>
          <w:p w14:paraId="54CA2B0D" w14:textId="77777777" w:rsidR="00123588" w:rsidRDefault="00123588" w:rsidP="002138AF">
            <w:pPr>
              <w:spacing w:line="252" w:lineRule="auto"/>
              <w:rPr>
                <w:rFonts w:ascii="Times New Roman" w:hAnsi="Times New Roman" w:cs="Times New Roman"/>
              </w:rPr>
            </w:pPr>
          </w:p>
          <w:p w14:paraId="6AE27F3A" w14:textId="77777777" w:rsidR="00123588" w:rsidRDefault="00123588" w:rsidP="002138AF">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0E37D301"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bottom w:val="single" w:sz="4" w:space="0" w:color="auto"/>
              <w:right w:val="single" w:sz="4" w:space="0" w:color="auto"/>
            </w:tcBorders>
          </w:tcPr>
          <w:p w14:paraId="0EA6757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2F49D70"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17B9AF95" w14:textId="77777777" w:rsidR="00123588" w:rsidRDefault="00123588" w:rsidP="002138AF">
            <w:pPr>
              <w:rPr>
                <w:rFonts w:ascii="Times New Roman" w:eastAsia="Times New Roman" w:hAnsi="Times New Roman" w:cs="Times New Roman"/>
                <w:lang w:bidi="en-US"/>
              </w:rPr>
            </w:pPr>
          </w:p>
          <w:p w14:paraId="1D48914E" w14:textId="510688C9" w:rsidR="00625861" w:rsidRPr="00755815" w:rsidRDefault="00625861" w:rsidP="002138AF">
            <w:pPr>
              <w:rPr>
                <w:rFonts w:ascii="Times New Roman" w:eastAsia="Times New Roman" w:hAnsi="Times New Roman" w:cs="Times New Roman"/>
                <w:lang w:bidi="en-US"/>
              </w:rPr>
            </w:pPr>
            <w:r>
              <w:rPr>
                <w:rFonts w:ascii="Times New Roman" w:eastAsia="Times New Roman" w:hAnsi="Times New Roman" w:cs="Times New Roman"/>
                <w:lang w:bidi="en-US"/>
              </w:rPr>
              <w:t>10/</w:t>
            </w:r>
            <w:r w:rsidR="00AD1474">
              <w:rPr>
                <w:rFonts w:ascii="Times New Roman" w:eastAsia="Times New Roman" w:hAnsi="Times New Roman" w:cs="Times New Roman"/>
                <w:lang w:bidi="en-US"/>
              </w:rPr>
              <w:t>6</w:t>
            </w:r>
          </w:p>
        </w:tc>
      </w:tr>
      <w:tr w:rsidR="00123588" w14:paraId="70E67D64" w14:textId="77777777" w:rsidTr="002138AF">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52FA1F23" w14:textId="77777777" w:rsidR="00123588" w:rsidRPr="00214E81" w:rsidRDefault="00123588" w:rsidP="002138AF">
            <w:pPr>
              <w:spacing w:line="252" w:lineRule="auto"/>
              <w:rPr>
                <w:rFonts w:ascii="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6089664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330" w:type="dxa"/>
            <w:tcBorders>
              <w:top w:val="single" w:sz="4" w:space="0" w:color="auto"/>
              <w:left w:val="single" w:sz="4" w:space="0" w:color="auto"/>
              <w:right w:val="single" w:sz="4" w:space="0" w:color="auto"/>
            </w:tcBorders>
          </w:tcPr>
          <w:p w14:paraId="122535C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88C6BB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5920F87D"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7E0DC25E" w14:textId="751F3E4B" w:rsidR="00625861" w:rsidRDefault="00625861"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w:t>
            </w:r>
            <w:r w:rsidR="00211482">
              <w:rPr>
                <w:rFonts w:ascii="Times New Roman" w:eastAsia="Times New Roman" w:hAnsi="Times New Roman" w:cs="Times New Roman"/>
                <w:lang w:bidi="en-US"/>
              </w:rPr>
              <w:t>10 (this one if lengthy -start early on it)</w:t>
            </w:r>
          </w:p>
        </w:tc>
      </w:tr>
      <w:tr w:rsidR="00123588" w14:paraId="58BE1259" w14:textId="77777777" w:rsidTr="002138AF">
        <w:trPr>
          <w:trHeight w:val="530"/>
          <w:jc w:val="center"/>
        </w:trPr>
        <w:tc>
          <w:tcPr>
            <w:tcW w:w="2700" w:type="dxa"/>
            <w:tcBorders>
              <w:top w:val="single" w:sz="4" w:space="0" w:color="auto"/>
              <w:left w:val="single" w:sz="4" w:space="0" w:color="auto"/>
              <w:bottom w:val="single" w:sz="4" w:space="0" w:color="auto"/>
              <w:right w:val="single" w:sz="4" w:space="0" w:color="auto"/>
            </w:tcBorders>
            <w:vAlign w:val="center"/>
          </w:tcPr>
          <w:p w14:paraId="55655F3C" w14:textId="77777777" w:rsidR="00123588" w:rsidRDefault="00123588" w:rsidP="002138AF">
            <w:pPr>
              <w:spacing w:line="252" w:lineRule="auto"/>
              <w:rPr>
                <w:rFonts w:ascii="Times New Roman" w:eastAsia="Times New Roman" w:hAnsi="Times New Roman" w:cs="Times New Roman"/>
                <w:i/>
                <w:iCs/>
                <w:lang w:bidi="en-US"/>
              </w:rPr>
            </w:pPr>
            <w:r>
              <w:rPr>
                <w:rFonts w:ascii="Times New Roman" w:hAnsi="Times New Roman" w:cs="Times New Roman"/>
              </w:rPr>
              <w:t>WEEK 7</w:t>
            </w:r>
          </w:p>
          <w:p w14:paraId="2D036F05"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7C6CDB5"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12:  Linear Regression and Correlation 12.1 – 12.3</w:t>
            </w:r>
          </w:p>
        </w:tc>
        <w:tc>
          <w:tcPr>
            <w:tcW w:w="3330" w:type="dxa"/>
            <w:tcBorders>
              <w:top w:val="single" w:sz="4" w:space="0" w:color="auto"/>
              <w:left w:val="single" w:sz="4" w:space="0" w:color="auto"/>
              <w:bottom w:val="single" w:sz="4" w:space="0" w:color="auto"/>
              <w:right w:val="single" w:sz="4" w:space="0" w:color="auto"/>
            </w:tcBorders>
          </w:tcPr>
          <w:p w14:paraId="20CE901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F7B9003"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33E40A65"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32509703" w14:textId="6E75D481" w:rsidR="00625861" w:rsidRDefault="00625861"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10/1</w:t>
            </w:r>
            <w:r w:rsidR="00AD1474">
              <w:rPr>
                <w:rFonts w:ascii="Times New Roman" w:eastAsia="Times New Roman" w:hAnsi="Times New Roman" w:cs="Times New Roman"/>
                <w:lang w:bidi="en-US"/>
              </w:rPr>
              <w:t>3</w:t>
            </w:r>
          </w:p>
        </w:tc>
      </w:tr>
      <w:tr w:rsidR="00123588" w14:paraId="462701E0" w14:textId="77777777" w:rsidTr="002138AF">
        <w:trPr>
          <w:trHeight w:val="719"/>
          <w:jc w:val="center"/>
        </w:trPr>
        <w:tc>
          <w:tcPr>
            <w:tcW w:w="2700" w:type="dxa"/>
            <w:tcBorders>
              <w:top w:val="single" w:sz="4" w:space="0" w:color="auto"/>
              <w:left w:val="single" w:sz="4" w:space="0" w:color="auto"/>
              <w:bottom w:val="single" w:sz="4" w:space="0" w:color="auto"/>
              <w:right w:val="single" w:sz="4" w:space="0" w:color="auto"/>
            </w:tcBorders>
          </w:tcPr>
          <w:p w14:paraId="0ED2CC62" w14:textId="77777777" w:rsidR="00123588" w:rsidRPr="00100664" w:rsidRDefault="00123588" w:rsidP="002138AF">
            <w:pPr>
              <w:spacing w:line="252" w:lineRule="auto"/>
              <w:rPr>
                <w:rFonts w:ascii="Times New Roman" w:hAnsi="Times New Roman" w:cs="Times New Roman"/>
                <w:lang w:bidi="en-US"/>
              </w:rPr>
            </w:pPr>
            <w:r>
              <w:rPr>
                <w:rFonts w:ascii="Times New Roman" w:hAnsi="Times New Roman" w:cs="Times New Roman"/>
              </w:rPr>
              <w:t>WEEK 8</w:t>
            </w:r>
          </w:p>
          <w:p w14:paraId="47F77C3B"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C65B8D9"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30" w:type="dxa"/>
            <w:tcBorders>
              <w:top w:val="single" w:sz="4" w:space="0" w:color="auto"/>
              <w:left w:val="single" w:sz="4" w:space="0" w:color="auto"/>
              <w:bottom w:val="single" w:sz="4" w:space="0" w:color="auto"/>
              <w:right w:val="single" w:sz="4" w:space="0" w:color="auto"/>
            </w:tcBorders>
          </w:tcPr>
          <w:p w14:paraId="65715FBB"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Complete assigned online Final Exam Review Homework.</w:t>
            </w:r>
          </w:p>
        </w:tc>
        <w:tc>
          <w:tcPr>
            <w:tcW w:w="1170" w:type="dxa"/>
            <w:tcBorders>
              <w:top w:val="single" w:sz="4" w:space="0" w:color="auto"/>
              <w:left w:val="single" w:sz="4" w:space="0" w:color="auto"/>
              <w:bottom w:val="single" w:sz="4" w:space="0" w:color="auto"/>
              <w:right w:val="single" w:sz="4" w:space="0" w:color="auto"/>
            </w:tcBorders>
          </w:tcPr>
          <w:p w14:paraId="10ACF907"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49726F5C" w14:textId="49B5FDF3" w:rsidR="00625861" w:rsidRDefault="00625861"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10/1</w:t>
            </w:r>
            <w:r w:rsidR="002D5201">
              <w:rPr>
                <w:rFonts w:ascii="Times New Roman" w:eastAsia="Times New Roman" w:hAnsi="Times New Roman" w:cs="Times New Roman"/>
                <w:lang w:bidi="en-US"/>
              </w:rPr>
              <w:t>5</w:t>
            </w:r>
          </w:p>
        </w:tc>
      </w:tr>
      <w:tr w:rsidR="00123588" w14:paraId="736B112F" w14:textId="77777777" w:rsidTr="002138AF">
        <w:trPr>
          <w:trHeight w:val="1790"/>
          <w:jc w:val="center"/>
        </w:trPr>
        <w:tc>
          <w:tcPr>
            <w:tcW w:w="2700" w:type="dxa"/>
            <w:tcBorders>
              <w:top w:val="single" w:sz="4" w:space="0" w:color="auto"/>
              <w:left w:val="single" w:sz="4" w:space="0" w:color="auto"/>
              <w:bottom w:val="single" w:sz="4" w:space="0" w:color="auto"/>
              <w:right w:val="single" w:sz="4" w:space="0" w:color="auto"/>
            </w:tcBorders>
          </w:tcPr>
          <w:p w14:paraId="617FC5F7" w14:textId="77777777" w:rsidR="00123588" w:rsidRDefault="00123588" w:rsidP="002138AF">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7DDA7B87" w14:textId="77777777" w:rsidR="00123588" w:rsidRPr="00AE69BD" w:rsidRDefault="00123588" w:rsidP="002138AF">
            <w:pPr>
              <w:autoSpaceDE w:val="0"/>
              <w:autoSpaceDN w:val="0"/>
              <w:spacing w:line="252" w:lineRule="auto"/>
              <w:rPr>
                <w:rFonts w:ascii="Times New Roman" w:eastAsia="Times New Roman" w:hAnsi="Times New Roman" w:cs="Times New Roman"/>
                <w:b/>
                <w:bCs/>
                <w:sz w:val="28"/>
                <w:szCs w:val="28"/>
                <w:lang w:bidi="en-US"/>
              </w:rPr>
            </w:pPr>
            <w:r w:rsidRPr="00C332B4">
              <w:rPr>
                <w:rFonts w:ascii="Times New Roman" w:eastAsia="Times New Roman" w:hAnsi="Times New Roman" w:cs="Times New Roman"/>
                <w:b/>
                <w:bCs/>
                <w:sz w:val="28"/>
                <w:szCs w:val="28"/>
                <w:highlight w:val="yellow"/>
                <w:lang w:bidi="en-US"/>
              </w:rPr>
              <w:t>Final Exam</w:t>
            </w:r>
            <w:r w:rsidRPr="00AE69BD">
              <w:rPr>
                <w:rFonts w:ascii="Times New Roman" w:eastAsia="Times New Roman" w:hAnsi="Times New Roman" w:cs="Times New Roman"/>
                <w:b/>
                <w:bCs/>
                <w:sz w:val="28"/>
                <w:szCs w:val="28"/>
                <w:lang w:bidi="en-US"/>
              </w:rPr>
              <w:t>:</w:t>
            </w:r>
          </w:p>
          <w:p w14:paraId="41C1F256"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 xml:space="preserve"> Modules 6-12</w:t>
            </w:r>
          </w:p>
        </w:tc>
        <w:tc>
          <w:tcPr>
            <w:tcW w:w="3330" w:type="dxa"/>
            <w:tcBorders>
              <w:top w:val="single" w:sz="4" w:space="0" w:color="auto"/>
              <w:left w:val="single" w:sz="4" w:space="0" w:color="auto"/>
              <w:bottom w:val="single" w:sz="4" w:space="0" w:color="auto"/>
              <w:right w:val="single" w:sz="4" w:space="0" w:color="auto"/>
            </w:tcBorders>
          </w:tcPr>
          <w:p w14:paraId="26BE8767" w14:textId="2AD25D25" w:rsidR="00123588" w:rsidRDefault="00C332B4" w:rsidP="00C332B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FINAL EXAM WILL BE OPEN at 8 a.m. on 10/1</w:t>
            </w:r>
            <w:r w:rsidR="002D5201">
              <w:rPr>
                <w:rFonts w:ascii="Times New Roman" w:eastAsia="Times New Roman" w:hAnsi="Times New Roman" w:cs="Times New Roman"/>
                <w:lang w:bidi="en-US"/>
              </w:rPr>
              <w:t>6</w:t>
            </w:r>
            <w:r>
              <w:rPr>
                <w:rFonts w:ascii="Times New Roman" w:eastAsia="Times New Roman" w:hAnsi="Times New Roman" w:cs="Times New Roman"/>
                <w:lang w:bidi="en-US"/>
              </w:rPr>
              <w:t xml:space="preserve"> and close at midnight on 10/1</w:t>
            </w:r>
            <w:r w:rsidR="002D5201">
              <w:rPr>
                <w:rFonts w:ascii="Times New Roman" w:eastAsia="Times New Roman" w:hAnsi="Times New Roman" w:cs="Times New Roman"/>
                <w:lang w:bidi="en-US"/>
              </w:rPr>
              <w:t>7</w:t>
            </w:r>
            <w:r>
              <w:rPr>
                <w:rFonts w:ascii="Times New Roman" w:eastAsia="Times New Roman" w:hAnsi="Times New Roman" w:cs="Times New Roman"/>
                <w:lang w:bidi="en-US"/>
              </w:rPr>
              <w:t xml:space="preserve">.  </w:t>
            </w:r>
            <w:r w:rsidRPr="005F4394">
              <w:rPr>
                <w:rFonts w:ascii="Times New Roman" w:eastAsia="Times New Roman" w:hAnsi="Times New Roman" w:cs="Times New Roman"/>
                <w:highlight w:val="yellow"/>
                <w:lang w:bidi="en-US"/>
              </w:rPr>
              <w:t>MUST BE PROCTORED.  SEE SYLLABUS FOR OPTIONS.</w:t>
            </w:r>
          </w:p>
        </w:tc>
        <w:tc>
          <w:tcPr>
            <w:tcW w:w="1170" w:type="dxa"/>
            <w:tcBorders>
              <w:top w:val="single" w:sz="4" w:space="0" w:color="auto"/>
              <w:left w:val="single" w:sz="4" w:space="0" w:color="auto"/>
              <w:bottom w:val="single" w:sz="4" w:space="0" w:color="auto"/>
              <w:right w:val="single" w:sz="4" w:space="0" w:color="auto"/>
            </w:tcBorders>
          </w:tcPr>
          <w:p w14:paraId="000FDE9B" w14:textId="77777777" w:rsidR="00123588" w:rsidRDefault="00123588" w:rsidP="002138AF">
            <w:pPr>
              <w:autoSpaceDE w:val="0"/>
              <w:autoSpaceDN w:val="0"/>
              <w:spacing w:line="252" w:lineRule="auto"/>
              <w:rPr>
                <w:rFonts w:ascii="Times New Roman" w:eastAsia="Times New Roman" w:hAnsi="Times New Roman" w:cs="Times New Roman"/>
                <w:b/>
                <w:highlight w:val="yellow"/>
                <w:lang w:bidi="en-US"/>
              </w:rPr>
            </w:pPr>
          </w:p>
          <w:p w14:paraId="765D469E" w14:textId="4AF3B716" w:rsidR="00625861" w:rsidRPr="00627161" w:rsidRDefault="00C332B4" w:rsidP="002138AF">
            <w:pPr>
              <w:autoSpaceDE w:val="0"/>
              <w:autoSpaceDN w:val="0"/>
              <w:spacing w:line="252" w:lineRule="auto"/>
              <w:rPr>
                <w:rFonts w:ascii="Times New Roman" w:eastAsia="Times New Roman" w:hAnsi="Times New Roman" w:cs="Times New Roman"/>
                <w:b/>
                <w:highlight w:val="yellow"/>
                <w:lang w:bidi="en-US"/>
              </w:rPr>
            </w:pPr>
            <w:r>
              <w:rPr>
                <w:rFonts w:ascii="Times New Roman" w:eastAsia="Times New Roman" w:hAnsi="Times New Roman" w:cs="Times New Roman"/>
                <w:b/>
                <w:highlight w:val="yellow"/>
                <w:lang w:bidi="en-US"/>
              </w:rPr>
              <w:t>10/1</w:t>
            </w:r>
            <w:r w:rsidR="002D5201">
              <w:rPr>
                <w:rFonts w:ascii="Times New Roman" w:eastAsia="Times New Roman" w:hAnsi="Times New Roman" w:cs="Times New Roman"/>
                <w:b/>
                <w:highlight w:val="yellow"/>
                <w:lang w:bidi="en-US"/>
              </w:rPr>
              <w:t>6</w:t>
            </w:r>
            <w:r>
              <w:rPr>
                <w:rFonts w:ascii="Times New Roman" w:eastAsia="Times New Roman" w:hAnsi="Times New Roman" w:cs="Times New Roman"/>
                <w:b/>
                <w:highlight w:val="yellow"/>
                <w:lang w:bidi="en-US"/>
              </w:rPr>
              <w:t xml:space="preserve"> to 10/1</w:t>
            </w:r>
            <w:r w:rsidR="002D5201">
              <w:rPr>
                <w:rFonts w:ascii="Times New Roman" w:eastAsia="Times New Roman" w:hAnsi="Times New Roman" w:cs="Times New Roman"/>
                <w:b/>
                <w:highlight w:val="yellow"/>
                <w:lang w:bidi="en-US"/>
              </w:rPr>
              <w:t>7</w:t>
            </w:r>
          </w:p>
        </w:tc>
      </w:tr>
    </w:tbl>
    <w:p w14:paraId="7EC21036" w14:textId="77777777" w:rsidR="00123588" w:rsidRDefault="00123588" w:rsidP="00257056">
      <w:pPr>
        <w:pStyle w:val="BodyText"/>
        <w:ind w:left="0" w:right="147"/>
        <w:rPr>
          <w:rFonts w:cs="Times New Roman"/>
          <w:b/>
          <w:spacing w:val="-1"/>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4A13DA" w14:paraId="37B6FC09"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C5E716" w14:textId="77777777" w:rsidR="004A13DA" w:rsidRDefault="004A13DA">
            <w:r>
              <w:rPr>
                <w:rStyle w:val="Strong"/>
              </w:rPr>
              <w:t>2024 Fall Semester</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3F2D3A" w14:textId="77777777" w:rsidR="004A13DA" w:rsidRDefault="004A13DA">
            <w:r>
              <w:t> </w:t>
            </w:r>
          </w:p>
        </w:tc>
      </w:tr>
      <w:tr w:rsidR="004A13DA" w14:paraId="39D59872"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EFC9AD" w14:textId="77777777" w:rsidR="004A13DA" w:rsidRDefault="004A13DA">
            <w:r>
              <w:t>  Faculty/Staff In-Service</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18B49B" w14:textId="77777777" w:rsidR="004A13DA" w:rsidRDefault="004A13DA">
            <w:r>
              <w:t>  8/19/2024 - 8/22/2024</w:t>
            </w:r>
          </w:p>
        </w:tc>
      </w:tr>
      <w:tr w:rsidR="004A13DA" w14:paraId="5874482B"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461ABD" w14:textId="77777777" w:rsidR="004A13DA" w:rsidRDefault="004A13DA">
            <w: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7CAFE1" w14:textId="77777777" w:rsidR="004A13DA" w:rsidRDefault="004A13DA">
            <w:r>
              <w:t>  8/26/2024</w:t>
            </w:r>
          </w:p>
        </w:tc>
      </w:tr>
      <w:tr w:rsidR="004A13DA" w14:paraId="019A62CF"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017603" w14:textId="77777777" w:rsidR="004A13DA" w:rsidRDefault="004A13DA">
            <w:r>
              <w:t>  Fall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190324" w14:textId="77777777" w:rsidR="004A13DA" w:rsidRDefault="004A13DA">
            <w:r>
              <w:t>  8/29/2024</w:t>
            </w:r>
          </w:p>
        </w:tc>
      </w:tr>
      <w:tr w:rsidR="004A13DA" w14:paraId="2E29F557"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CD61AA" w14:textId="77777777" w:rsidR="004A13DA" w:rsidRDefault="004A13DA">
            <w: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286EA8" w14:textId="77777777" w:rsidR="004A13DA" w:rsidRDefault="004A13DA">
            <w:r>
              <w:t>  8/30/2024</w:t>
            </w:r>
          </w:p>
        </w:tc>
      </w:tr>
      <w:tr w:rsidR="004A13DA" w14:paraId="16081C87"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B5E5B9" w14:textId="77777777" w:rsidR="004A13DA" w:rsidRDefault="004A13DA">
            <w:r>
              <w:t>  Labor Day Holiday</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3A98E3" w14:textId="77777777" w:rsidR="004A13DA" w:rsidRDefault="004A13DA">
            <w:r>
              <w:t>  9/2/2024</w:t>
            </w:r>
          </w:p>
        </w:tc>
      </w:tr>
      <w:tr w:rsidR="004A13DA" w14:paraId="31CA9BF4"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3B1546" w14:textId="77777777" w:rsidR="004A13DA" w:rsidRDefault="004A13DA">
            <w:r>
              <w:t>  Fall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ABFB0C" w14:textId="77777777" w:rsidR="004A13DA" w:rsidRDefault="004A13DA">
            <w:r>
              <w:t>  9/3/2024</w:t>
            </w:r>
          </w:p>
        </w:tc>
      </w:tr>
      <w:tr w:rsidR="004A13DA" w14:paraId="0AFCE2B0"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CDBA01" w14:textId="77777777" w:rsidR="004A13DA" w:rsidRDefault="004A13DA">
            <w:r>
              <w:t>  Fall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659474" w14:textId="77777777" w:rsidR="004A13DA" w:rsidRDefault="004A13DA">
            <w:r>
              <w:t>  9/11/2024</w:t>
            </w:r>
          </w:p>
        </w:tc>
      </w:tr>
      <w:tr w:rsidR="004A13DA" w14:paraId="6B6CD438"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91246D" w14:textId="77777777" w:rsidR="004A13DA" w:rsidRDefault="004A13DA">
            <w:r>
              <w:t>  Last Day to Withdraw with a Grade of "W"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2F1CB3" w14:textId="77777777" w:rsidR="004A13DA" w:rsidRDefault="004A13DA">
            <w:r>
              <w:t>  9/19/2024</w:t>
            </w:r>
          </w:p>
        </w:tc>
      </w:tr>
      <w:tr w:rsidR="004A13DA" w14:paraId="53397B5D"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165657" w14:textId="77777777" w:rsidR="004A13DA" w:rsidRDefault="004A13DA">
            <w: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FB13F4" w14:textId="77777777" w:rsidR="004A13DA" w:rsidRDefault="004A13DA">
            <w:r>
              <w:t>  9/30/2024</w:t>
            </w:r>
          </w:p>
        </w:tc>
      </w:tr>
      <w:tr w:rsidR="004A13DA" w14:paraId="3A84E022"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3E8536" w14:textId="77777777" w:rsidR="004A13DA" w:rsidRDefault="004A13DA">
            <w:r>
              <w:t>  Fall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894E11" w14:textId="77777777" w:rsidR="004A13DA" w:rsidRDefault="004A13DA">
            <w:r>
              <w:t>  10/3/2024</w:t>
            </w:r>
          </w:p>
        </w:tc>
      </w:tr>
      <w:tr w:rsidR="004A13DA" w14:paraId="78E9734D"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9738DE" w14:textId="77777777" w:rsidR="004A13DA" w:rsidRPr="00AD1474" w:rsidRDefault="004A13DA">
            <w:pPr>
              <w:rPr>
                <w:highlight w:val="yellow"/>
              </w:rPr>
            </w:pPr>
            <w:r w:rsidRPr="00AD1474">
              <w:rPr>
                <w:highlight w:val="yellow"/>
              </w:rPr>
              <w:t>  Last Day to Withdraw with a Grade of "W"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6D5F2F" w14:textId="77777777" w:rsidR="004A13DA" w:rsidRPr="00AD1474" w:rsidRDefault="004A13DA">
            <w:pPr>
              <w:rPr>
                <w:highlight w:val="yellow"/>
              </w:rPr>
            </w:pPr>
            <w:r w:rsidRPr="00AD1474">
              <w:rPr>
                <w:highlight w:val="yellow"/>
              </w:rPr>
              <w:t>  10/8/2024</w:t>
            </w:r>
          </w:p>
        </w:tc>
      </w:tr>
      <w:tr w:rsidR="004A13DA" w14:paraId="1F1E71BC"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F93A06" w14:textId="77777777" w:rsidR="004A13DA" w:rsidRDefault="004A13DA">
            <w: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33C522" w14:textId="77777777" w:rsidR="004A13DA" w:rsidRDefault="004A13DA">
            <w:r>
              <w:t>  10/21/2024</w:t>
            </w:r>
          </w:p>
        </w:tc>
      </w:tr>
      <w:tr w:rsidR="004A13DA" w14:paraId="35321450"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FDFE9A" w14:textId="77777777" w:rsidR="004A13DA" w:rsidRDefault="004A13DA">
            <w:r>
              <w:t>  Deadline for Fall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1D5AD2" w14:textId="77777777" w:rsidR="004A13DA" w:rsidRDefault="004A13DA">
            <w:r>
              <w:t>  10/24/2024</w:t>
            </w:r>
          </w:p>
        </w:tc>
      </w:tr>
      <w:tr w:rsidR="004A13DA" w14:paraId="2EF7C40B"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421BB9" w14:textId="77777777" w:rsidR="004A13DA" w:rsidRDefault="004A13DA">
            <w:r>
              <w:t>  Last Day to Withdraw with a Grade of "W"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2E802B" w14:textId="77777777" w:rsidR="004A13DA" w:rsidRDefault="004A13DA">
            <w:r>
              <w:t>  10/24/2024</w:t>
            </w:r>
          </w:p>
        </w:tc>
      </w:tr>
      <w:tr w:rsidR="004A13DA" w14:paraId="4BB760FB"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28AC57" w14:textId="77777777" w:rsidR="004A13DA" w:rsidRDefault="004A13DA">
            <w:r>
              <w:t>  Fall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687759" w14:textId="77777777" w:rsidR="004A13DA" w:rsidRDefault="004A13DA">
            <w:r>
              <w:t>  10/28/2024</w:t>
            </w:r>
          </w:p>
        </w:tc>
      </w:tr>
      <w:tr w:rsidR="004A13DA" w14:paraId="413617E2"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105A3E" w14:textId="77777777" w:rsidR="004A13DA" w:rsidRDefault="004A13DA">
            <w:r>
              <w:t>  Last Day to Withdraw with a Grade of "W" (16-week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62ED4A" w14:textId="77777777" w:rsidR="004A13DA" w:rsidRDefault="004A13DA">
            <w:r>
              <w:t>  11/19/2024</w:t>
            </w:r>
          </w:p>
        </w:tc>
      </w:tr>
      <w:tr w:rsidR="004A13DA" w14:paraId="72A62A89"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3F176F" w14:textId="77777777" w:rsidR="004A13DA" w:rsidRDefault="004A13DA">
            <w:r>
              <w:t>  Thanksgiving Break</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2F177" w14:textId="77777777" w:rsidR="004A13DA" w:rsidRDefault="004A13DA">
            <w:r>
              <w:t>  11/27/2024 - 11/29/2024</w:t>
            </w:r>
          </w:p>
        </w:tc>
      </w:tr>
      <w:tr w:rsidR="004A13DA" w14:paraId="496F2894"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BAAE79" w14:textId="77777777" w:rsidR="004A13DA" w:rsidRDefault="004A13DA">
            <w:r>
              <w:t>  Last Day to Withdraw with a Grade of "W"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C43697" w14:textId="77777777" w:rsidR="004A13DA" w:rsidRDefault="004A13DA">
            <w:r>
              <w:t>  11/26/2024</w:t>
            </w:r>
          </w:p>
        </w:tc>
      </w:tr>
      <w:tr w:rsidR="004A13DA" w14:paraId="6CD29BF4"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749AFE" w14:textId="77777777" w:rsidR="004A13DA" w:rsidRDefault="004A13DA">
            <w: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6AEB53" w14:textId="77777777" w:rsidR="004A13DA" w:rsidRDefault="004A13DA">
            <w:r>
              <w:t>  12/12/2024</w:t>
            </w:r>
          </w:p>
        </w:tc>
      </w:tr>
      <w:tr w:rsidR="004A13DA" w14:paraId="7DCC7547"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B5C072" w14:textId="77777777" w:rsidR="004A13DA" w:rsidRDefault="004A13DA">
            <w: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A4C953" w14:textId="77777777" w:rsidR="004A13DA" w:rsidRDefault="004A13DA">
            <w:r>
              <w:t>  12/8/2024 - 12/12/2024</w:t>
            </w:r>
          </w:p>
        </w:tc>
      </w:tr>
      <w:tr w:rsidR="004A13DA" w14:paraId="01922E0D"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BC15DD" w14:textId="77777777" w:rsidR="004A13DA" w:rsidRDefault="004A13DA">
            <w:r>
              <w:t>  Fall Graduation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9F7681" w14:textId="77777777" w:rsidR="004A13DA" w:rsidRDefault="004A13DA">
            <w:r>
              <w:t>  12/13/2024</w:t>
            </w:r>
          </w:p>
        </w:tc>
      </w:tr>
      <w:tr w:rsidR="004A13DA" w14:paraId="1BF790D0"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FD4D83" w14:textId="77777777" w:rsidR="004A13DA" w:rsidRDefault="004A13DA">
            <w:r>
              <w:t>  Offices Close at 12:00 p.m. for Holiday Break</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937B8D" w14:textId="77777777" w:rsidR="004A13DA" w:rsidRDefault="004A13DA">
            <w:r>
              <w:t>  12/20/2024</w:t>
            </w:r>
          </w:p>
        </w:tc>
      </w:tr>
      <w:tr w:rsidR="004A13DA" w14:paraId="729A7994"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86CE4B" w14:textId="77777777" w:rsidR="00C332B4" w:rsidRDefault="004A13DA">
            <w:pPr>
              <w:rPr>
                <w:rStyle w:val="Strong"/>
              </w:rPr>
            </w:pPr>
            <w:r>
              <w:rPr>
                <w:rStyle w:val="Strong"/>
              </w:rPr>
              <w:t> </w:t>
            </w:r>
          </w:p>
          <w:p w14:paraId="65302862" w14:textId="41BB478D" w:rsidR="00C332B4" w:rsidRDefault="00C332B4">
            <w:pPr>
              <w:rPr>
                <w:rStyle w:val="Strong"/>
              </w:rPr>
            </w:pPr>
            <w:r>
              <w:rPr>
                <w:rStyle w:val="Strong"/>
              </w:rPr>
              <w:t>See Next Page…</w:t>
            </w:r>
          </w:p>
          <w:p w14:paraId="6752599A" w14:textId="77777777" w:rsidR="00C332B4" w:rsidRDefault="00C332B4">
            <w:pPr>
              <w:rPr>
                <w:rStyle w:val="Strong"/>
              </w:rPr>
            </w:pPr>
          </w:p>
          <w:p w14:paraId="22C51C86" w14:textId="77777777" w:rsidR="00C332B4" w:rsidRDefault="00C332B4">
            <w:pPr>
              <w:rPr>
                <w:rStyle w:val="Strong"/>
              </w:rPr>
            </w:pPr>
          </w:p>
          <w:p w14:paraId="037B4512" w14:textId="5D445D88" w:rsidR="004A13DA" w:rsidRDefault="004A13DA">
            <w:r>
              <w:rPr>
                <w:rStyle w:val="Strong"/>
              </w:rPr>
              <w:lastRenderedPageBreak/>
              <w:t>December Intersession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157E49" w14:textId="77777777" w:rsidR="004A13DA" w:rsidRDefault="004A13DA">
            <w:r>
              <w:lastRenderedPageBreak/>
              <w:t> </w:t>
            </w:r>
          </w:p>
        </w:tc>
      </w:tr>
      <w:tr w:rsidR="004A13DA" w14:paraId="35346F80"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371269" w14:textId="77777777" w:rsidR="004A13DA" w:rsidRDefault="004A13DA">
            <w:r>
              <w:t>  Registration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CA127E" w14:textId="77777777" w:rsidR="004A13DA" w:rsidRDefault="004A13DA">
            <w:r>
              <w:t>  12/11/2024</w:t>
            </w:r>
          </w:p>
        </w:tc>
      </w:tr>
      <w:tr w:rsidR="004A13DA" w14:paraId="032C34CC"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A64191" w14:textId="77777777" w:rsidR="004A13DA" w:rsidRDefault="004A13DA">
            <w:r>
              <w:t>  First Class Day</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2E16C5" w14:textId="77777777" w:rsidR="004A13DA" w:rsidRDefault="004A13DA">
            <w:r>
              <w:t>  12/13/2024</w:t>
            </w:r>
          </w:p>
        </w:tc>
      </w:tr>
      <w:tr w:rsidR="004A13DA" w14:paraId="7251F4E2"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F2368C" w14:textId="77777777" w:rsidR="004A13DA" w:rsidRDefault="004A13DA">
            <w: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23892A" w14:textId="77777777" w:rsidR="004A13DA" w:rsidRDefault="004A13DA">
            <w:r>
              <w:t>  12/16/2024</w:t>
            </w:r>
          </w:p>
        </w:tc>
      </w:tr>
      <w:tr w:rsidR="004A13DA" w14:paraId="0A383308"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2C8021" w14:textId="77777777" w:rsidR="004A13DA" w:rsidRDefault="004A13DA">
            <w:r>
              <w:t>  December Census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3C5FE9" w14:textId="77777777" w:rsidR="004A13DA" w:rsidRDefault="004A13DA">
            <w:r>
              <w:t>  12/18/2024</w:t>
            </w:r>
          </w:p>
        </w:tc>
      </w:tr>
      <w:tr w:rsidR="004A13DA" w14:paraId="37F1F9AB" w14:textId="77777777" w:rsidTr="004A13DA">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0A7507" w14:textId="77777777" w:rsidR="004A13DA" w:rsidRDefault="004A13DA">
            <w:r>
              <w:t>  Last Day to Withdraw with a Grade of "W"</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384D16" w14:textId="77777777" w:rsidR="004A13DA" w:rsidRDefault="004A13DA">
            <w:r>
              <w:t>  1/3/2025</w:t>
            </w:r>
          </w:p>
        </w:tc>
      </w:tr>
      <w:tr w:rsidR="004A13DA" w14:paraId="17B1D931" w14:textId="77777777" w:rsidTr="004A13DA">
        <w:trPr>
          <w:trHeight w:val="195"/>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03E332" w14:textId="77777777" w:rsidR="004A13DA" w:rsidRDefault="004A13DA">
            <w:r>
              <w:t>  Last Class Day/Final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2FD959" w14:textId="77777777" w:rsidR="004A13DA" w:rsidRDefault="004A13DA">
            <w:r>
              <w:t>  1/10/2025</w:t>
            </w:r>
          </w:p>
        </w:tc>
      </w:tr>
    </w:tbl>
    <w:p w14:paraId="1CE5E693" w14:textId="77777777" w:rsidR="004A13DA" w:rsidRDefault="004A13DA" w:rsidP="004A13DA">
      <w:pPr>
        <w:pStyle w:val="NormalWeb"/>
        <w:shd w:val="clear" w:color="auto" w:fill="FFFFFF"/>
        <w:spacing w:before="0" w:beforeAutospacing="0" w:after="150" w:afterAutospacing="0"/>
        <w:jc w:val="center"/>
        <w:rPr>
          <w:rFonts w:ascii="Open Sans" w:hAnsi="Open Sans"/>
          <w:color w:val="575757"/>
          <w:sz w:val="21"/>
          <w:szCs w:val="21"/>
        </w:rPr>
      </w:pPr>
      <w:r>
        <w:rPr>
          <w:rFonts w:ascii="Open Sans" w:hAnsi="Open Sans"/>
          <w:color w:val="575757"/>
          <w:sz w:val="21"/>
          <w:szCs w:val="21"/>
        </w:rPr>
        <w:t> </w:t>
      </w:r>
    </w:p>
    <w:p w14:paraId="3ACB4A9A" w14:textId="77777777" w:rsidR="004A13DA" w:rsidRDefault="004A13DA" w:rsidP="004A13DA">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CellMar>
          <w:top w:w="15" w:type="dxa"/>
          <w:left w:w="15" w:type="dxa"/>
          <w:bottom w:w="15" w:type="dxa"/>
          <w:right w:w="15" w:type="dxa"/>
        </w:tblCellMar>
        <w:tblLook w:val="04A0" w:firstRow="1" w:lastRow="0" w:firstColumn="1" w:lastColumn="0" w:noHBand="0" w:noVBand="1"/>
      </w:tblPr>
      <w:tblGrid>
        <w:gridCol w:w="3541"/>
        <w:gridCol w:w="600"/>
        <w:gridCol w:w="3541"/>
      </w:tblGrid>
      <w:tr w:rsidR="004A13DA" w14:paraId="4B5748E8" w14:textId="77777777" w:rsidTr="004A13DA">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4A13DA" w14:paraId="3663A4A9" w14:textId="77777777">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3F9CE70" w14:textId="77777777" w:rsidR="004A13DA" w:rsidRDefault="004A13DA">
                  <w:pPr>
                    <w:spacing w:before="150" w:after="150"/>
                    <w:jc w:val="center"/>
                    <w:rPr>
                      <w:rFonts w:ascii="Times New Roman" w:hAnsi="Times New Roman"/>
                      <w:sz w:val="24"/>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1716605" w14:textId="77777777" w:rsidR="004A13DA" w:rsidRDefault="004A13DA">
                  <w:pPr>
                    <w:spacing w:before="150" w:after="150"/>
                  </w:pPr>
                  <w:r>
                    <w:t> Dual Credit</w:t>
                  </w:r>
                </w:p>
              </w:tc>
            </w:tr>
            <w:tr w:rsidR="004A13DA" w14:paraId="4CA639C5"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B0AEE1" w14:textId="77777777" w:rsidR="004A13DA" w:rsidRDefault="004A13DA">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31AC27" w14:textId="77777777" w:rsidR="004A13DA" w:rsidRDefault="004A13DA">
                  <w:pPr>
                    <w:spacing w:before="150" w:after="150"/>
                  </w:pPr>
                  <w:r>
                    <w:t> Flex Entry Schedule</w:t>
                  </w:r>
                </w:p>
              </w:tc>
            </w:tr>
            <w:tr w:rsidR="004A13DA" w14:paraId="32D0E17A"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0032019" w14:textId="77777777" w:rsidR="004A13DA" w:rsidRDefault="004A13DA">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2F31748" w14:textId="77777777" w:rsidR="004A13DA" w:rsidRDefault="004A13DA">
                  <w:pPr>
                    <w:spacing w:before="150" w:after="150"/>
                  </w:pPr>
                  <w:r>
                    <w:t> Honors</w:t>
                  </w:r>
                </w:p>
              </w:tc>
            </w:tr>
            <w:tr w:rsidR="004A13DA" w14:paraId="2832FEB1"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66C144" w14:textId="77777777" w:rsidR="004A13DA" w:rsidRDefault="004A13DA">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110D2C" w14:textId="77777777" w:rsidR="004A13DA" w:rsidRDefault="004A13DA">
                  <w:pPr>
                    <w:spacing w:before="150" w:after="150"/>
                  </w:pPr>
                  <w:r>
                    <w:t> Hybrid</w:t>
                  </w:r>
                </w:p>
              </w:tc>
            </w:tr>
            <w:tr w:rsidR="004A13DA" w14:paraId="31F6624B"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7619E7F" w14:textId="77777777" w:rsidR="004A13DA" w:rsidRDefault="004A13DA">
                  <w:pPr>
                    <w:spacing w:before="150" w:after="150"/>
                    <w:jc w:val="center"/>
                  </w:pPr>
                  <w:r>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70A51F2" w14:textId="77777777" w:rsidR="004A13DA" w:rsidRDefault="004A13DA">
                  <w:pPr>
                    <w:spacing w:before="150" w:after="150"/>
                  </w:pPr>
                  <w:r>
                    <w:t> Independent Study</w:t>
                  </w:r>
                </w:p>
              </w:tc>
            </w:tr>
          </w:tbl>
          <w:p w14:paraId="5425A59F" w14:textId="77777777" w:rsidR="004A13DA" w:rsidRDefault="004A13DA">
            <w:pPr>
              <w:spacing w:before="150" w:after="150"/>
            </w:pPr>
          </w:p>
        </w:tc>
        <w:tc>
          <w:tcPr>
            <w:tcW w:w="600" w:type="dxa"/>
            <w:shd w:val="clear" w:color="auto" w:fill="auto"/>
            <w:tcMar>
              <w:top w:w="0" w:type="dxa"/>
              <w:left w:w="0" w:type="dxa"/>
              <w:bottom w:w="0" w:type="dxa"/>
              <w:right w:w="0" w:type="dxa"/>
            </w:tcMar>
            <w:vAlign w:val="center"/>
            <w:hideMark/>
          </w:tcPr>
          <w:p w14:paraId="434F9E73" w14:textId="77777777" w:rsidR="004A13DA" w:rsidRDefault="004A13DA">
            <w:pPr>
              <w:spacing w:before="150" w:after="150"/>
              <w:rPr>
                <w:sz w:val="24"/>
                <w:szCs w:val="24"/>
              </w:rPr>
            </w:pPr>
            <w:r>
              <w:t> </w:t>
            </w:r>
          </w:p>
        </w:tc>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4A13DA" w14:paraId="44F90434" w14:textId="77777777">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07E8BE0" w14:textId="77777777" w:rsidR="004A13DA" w:rsidRDefault="004A13DA">
                  <w:pPr>
                    <w:spacing w:before="150" w:after="150"/>
                    <w:jc w:val="cente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71C8F201" w14:textId="77777777" w:rsidR="004A13DA" w:rsidRDefault="004A13DA">
                  <w:pPr>
                    <w:spacing w:before="150" w:after="150"/>
                  </w:pPr>
                  <w:r>
                    <w:t> </w:t>
                  </w:r>
                  <w:proofErr w:type="spellStart"/>
                  <w:r>
                    <w:t>Mathways</w:t>
                  </w:r>
                  <w:proofErr w:type="spellEnd"/>
                </w:p>
              </w:tc>
            </w:tr>
            <w:tr w:rsidR="004A13DA" w14:paraId="73DBF8C1"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2311D7" w14:textId="77777777" w:rsidR="004A13DA" w:rsidRDefault="004A13DA">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701B80" w14:textId="77777777" w:rsidR="004A13DA" w:rsidRDefault="004A13DA">
                  <w:pPr>
                    <w:spacing w:before="150" w:after="150"/>
                  </w:pPr>
                  <w:r>
                    <w:t> Stacked</w:t>
                  </w:r>
                </w:p>
              </w:tc>
            </w:tr>
            <w:tr w:rsidR="004A13DA" w14:paraId="17A66C7F"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8E2FCAC" w14:textId="77777777" w:rsidR="004A13DA" w:rsidRDefault="004A13DA">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704365E" w14:textId="77777777" w:rsidR="004A13DA" w:rsidRDefault="004A13DA">
                  <w:pPr>
                    <w:spacing w:before="150" w:after="150"/>
                  </w:pPr>
                  <w:r>
                    <w:t> Traditional Schedule</w:t>
                  </w:r>
                </w:p>
              </w:tc>
            </w:tr>
            <w:tr w:rsidR="004A13DA" w14:paraId="0CA29EE9"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9D0E63" w14:textId="77777777" w:rsidR="004A13DA" w:rsidRDefault="004A13DA">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3DEC65" w14:textId="77777777" w:rsidR="004A13DA" w:rsidRDefault="004A13DA">
                  <w:pPr>
                    <w:spacing w:before="150" w:after="150"/>
                  </w:pPr>
                  <w:r>
                    <w:t> Two-Way Video</w:t>
                  </w:r>
                </w:p>
              </w:tc>
            </w:tr>
            <w:tr w:rsidR="004A13DA" w14:paraId="45A9F0E9" w14:textId="77777777">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5B6F74E" w14:textId="77777777" w:rsidR="004A13DA" w:rsidRDefault="004A13DA">
                  <w:pPr>
                    <w:spacing w:before="150" w:after="150"/>
                    <w:jc w:val="center"/>
                  </w:pPr>
                  <w:r>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73A610C" w14:textId="77777777" w:rsidR="004A13DA" w:rsidRDefault="004A13DA">
                  <w:pPr>
                    <w:spacing w:before="150" w:after="150"/>
                  </w:pPr>
                  <w:r>
                    <w:t> Virtual College of Texas</w:t>
                  </w:r>
                </w:p>
              </w:tc>
            </w:tr>
          </w:tbl>
          <w:p w14:paraId="238BF589" w14:textId="77777777" w:rsidR="004A13DA" w:rsidRDefault="004A13DA">
            <w:pPr>
              <w:spacing w:before="150" w:after="150"/>
            </w:pPr>
          </w:p>
        </w:tc>
      </w:tr>
    </w:tbl>
    <w:p w14:paraId="77F299A6" w14:textId="77777777" w:rsidR="00816127" w:rsidRDefault="00816127" w:rsidP="00257056">
      <w:pPr>
        <w:pStyle w:val="BodyText"/>
        <w:ind w:left="0" w:right="147"/>
        <w:rPr>
          <w:rFonts w:cs="Times New Roman"/>
          <w:b/>
          <w:spacing w:val="-1"/>
        </w:rPr>
      </w:pPr>
    </w:p>
    <w:sectPr w:rsidR="0081612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8"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6"/>
  </w:num>
  <w:num w:numId="2">
    <w:abstractNumId w:val="1"/>
  </w:num>
  <w:num w:numId="3">
    <w:abstractNumId w:val="9"/>
  </w:num>
  <w:num w:numId="4">
    <w:abstractNumId w:val="7"/>
  </w:num>
  <w:num w:numId="5">
    <w:abstractNumId w:val="5"/>
  </w:num>
  <w:num w:numId="6">
    <w:abstractNumId w:val="3"/>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5264"/>
    <w:rsid w:val="000148CF"/>
    <w:rsid w:val="00026E29"/>
    <w:rsid w:val="00031566"/>
    <w:rsid w:val="000325B8"/>
    <w:rsid w:val="000326D0"/>
    <w:rsid w:val="00034438"/>
    <w:rsid w:val="000404EF"/>
    <w:rsid w:val="0005162A"/>
    <w:rsid w:val="000530B2"/>
    <w:rsid w:val="00056727"/>
    <w:rsid w:val="0009726C"/>
    <w:rsid w:val="000B0529"/>
    <w:rsid w:val="000C4D51"/>
    <w:rsid w:val="000D2907"/>
    <w:rsid w:val="000E5B0A"/>
    <w:rsid w:val="000E7B6E"/>
    <w:rsid w:val="00100EAC"/>
    <w:rsid w:val="001010FF"/>
    <w:rsid w:val="00102AFB"/>
    <w:rsid w:val="00107840"/>
    <w:rsid w:val="00116B41"/>
    <w:rsid w:val="00123588"/>
    <w:rsid w:val="001353C0"/>
    <w:rsid w:val="00140FA8"/>
    <w:rsid w:val="00142A82"/>
    <w:rsid w:val="00146B34"/>
    <w:rsid w:val="00151B29"/>
    <w:rsid w:val="00154642"/>
    <w:rsid w:val="00154859"/>
    <w:rsid w:val="00155BDD"/>
    <w:rsid w:val="00156566"/>
    <w:rsid w:val="001677A8"/>
    <w:rsid w:val="00171667"/>
    <w:rsid w:val="00182153"/>
    <w:rsid w:val="001851BC"/>
    <w:rsid w:val="00187B4E"/>
    <w:rsid w:val="00191D02"/>
    <w:rsid w:val="0019351E"/>
    <w:rsid w:val="00194115"/>
    <w:rsid w:val="001A07A2"/>
    <w:rsid w:val="001B0405"/>
    <w:rsid w:val="001C302F"/>
    <w:rsid w:val="001C3B2A"/>
    <w:rsid w:val="001D353E"/>
    <w:rsid w:val="001D4143"/>
    <w:rsid w:val="001E5BE5"/>
    <w:rsid w:val="001E709C"/>
    <w:rsid w:val="001E7D92"/>
    <w:rsid w:val="001F0C17"/>
    <w:rsid w:val="001F3507"/>
    <w:rsid w:val="001F3AA0"/>
    <w:rsid w:val="001F5814"/>
    <w:rsid w:val="001F7559"/>
    <w:rsid w:val="00211482"/>
    <w:rsid w:val="00233855"/>
    <w:rsid w:val="00236812"/>
    <w:rsid w:val="00255940"/>
    <w:rsid w:val="00257056"/>
    <w:rsid w:val="00263128"/>
    <w:rsid w:val="00271141"/>
    <w:rsid w:val="00287CB4"/>
    <w:rsid w:val="002939BA"/>
    <w:rsid w:val="002B0FFD"/>
    <w:rsid w:val="002B6256"/>
    <w:rsid w:val="002B68E7"/>
    <w:rsid w:val="002B78EB"/>
    <w:rsid w:val="002D5201"/>
    <w:rsid w:val="002E1172"/>
    <w:rsid w:val="002E21E3"/>
    <w:rsid w:val="002E2814"/>
    <w:rsid w:val="002F5042"/>
    <w:rsid w:val="002F781E"/>
    <w:rsid w:val="00316EAD"/>
    <w:rsid w:val="00321738"/>
    <w:rsid w:val="003274DC"/>
    <w:rsid w:val="0033023A"/>
    <w:rsid w:val="00330D34"/>
    <w:rsid w:val="00331CFE"/>
    <w:rsid w:val="00334A4E"/>
    <w:rsid w:val="00341758"/>
    <w:rsid w:val="003459C9"/>
    <w:rsid w:val="00345B64"/>
    <w:rsid w:val="00346DA7"/>
    <w:rsid w:val="00364220"/>
    <w:rsid w:val="00372ADE"/>
    <w:rsid w:val="00381B52"/>
    <w:rsid w:val="00382928"/>
    <w:rsid w:val="00384E59"/>
    <w:rsid w:val="00385975"/>
    <w:rsid w:val="00390AC6"/>
    <w:rsid w:val="003941A7"/>
    <w:rsid w:val="003A34B2"/>
    <w:rsid w:val="003B14DA"/>
    <w:rsid w:val="003C2948"/>
    <w:rsid w:val="003C4919"/>
    <w:rsid w:val="003D631E"/>
    <w:rsid w:val="003F34BA"/>
    <w:rsid w:val="00402B5D"/>
    <w:rsid w:val="00404C9D"/>
    <w:rsid w:val="00405701"/>
    <w:rsid w:val="00415990"/>
    <w:rsid w:val="00416621"/>
    <w:rsid w:val="00431041"/>
    <w:rsid w:val="00432A6B"/>
    <w:rsid w:val="00435483"/>
    <w:rsid w:val="004440FC"/>
    <w:rsid w:val="004565A6"/>
    <w:rsid w:val="00461117"/>
    <w:rsid w:val="00464314"/>
    <w:rsid w:val="00470670"/>
    <w:rsid w:val="004754B1"/>
    <w:rsid w:val="00476E6E"/>
    <w:rsid w:val="00492C88"/>
    <w:rsid w:val="00493608"/>
    <w:rsid w:val="004A13DA"/>
    <w:rsid w:val="004A2841"/>
    <w:rsid w:val="004B5455"/>
    <w:rsid w:val="004B56E9"/>
    <w:rsid w:val="004B6360"/>
    <w:rsid w:val="004C4E3B"/>
    <w:rsid w:val="004D2808"/>
    <w:rsid w:val="004D3AAD"/>
    <w:rsid w:val="004D58BA"/>
    <w:rsid w:val="004F47EC"/>
    <w:rsid w:val="004F4C09"/>
    <w:rsid w:val="004F728B"/>
    <w:rsid w:val="00503614"/>
    <w:rsid w:val="00512DF7"/>
    <w:rsid w:val="00525219"/>
    <w:rsid w:val="005261F4"/>
    <w:rsid w:val="005315DF"/>
    <w:rsid w:val="00532FAC"/>
    <w:rsid w:val="0054109A"/>
    <w:rsid w:val="005411A0"/>
    <w:rsid w:val="0054481E"/>
    <w:rsid w:val="00547769"/>
    <w:rsid w:val="00567987"/>
    <w:rsid w:val="00572DE7"/>
    <w:rsid w:val="00586AFD"/>
    <w:rsid w:val="005876AC"/>
    <w:rsid w:val="00594912"/>
    <w:rsid w:val="00595B2F"/>
    <w:rsid w:val="005A7020"/>
    <w:rsid w:val="005C594A"/>
    <w:rsid w:val="005C79AC"/>
    <w:rsid w:val="005D0D04"/>
    <w:rsid w:val="005D2402"/>
    <w:rsid w:val="005D362A"/>
    <w:rsid w:val="005D672D"/>
    <w:rsid w:val="005F3854"/>
    <w:rsid w:val="005F4394"/>
    <w:rsid w:val="00611426"/>
    <w:rsid w:val="006120F2"/>
    <w:rsid w:val="0061686D"/>
    <w:rsid w:val="00617F04"/>
    <w:rsid w:val="00621C40"/>
    <w:rsid w:val="00623241"/>
    <w:rsid w:val="00625861"/>
    <w:rsid w:val="00625A93"/>
    <w:rsid w:val="00627161"/>
    <w:rsid w:val="00632DC5"/>
    <w:rsid w:val="006456B9"/>
    <w:rsid w:val="006504AC"/>
    <w:rsid w:val="00652E3F"/>
    <w:rsid w:val="00653100"/>
    <w:rsid w:val="0066353F"/>
    <w:rsid w:val="006754EA"/>
    <w:rsid w:val="00687874"/>
    <w:rsid w:val="00690DDA"/>
    <w:rsid w:val="00692230"/>
    <w:rsid w:val="00693B96"/>
    <w:rsid w:val="006B37A5"/>
    <w:rsid w:val="006B38C0"/>
    <w:rsid w:val="006B6C48"/>
    <w:rsid w:val="006C24C7"/>
    <w:rsid w:val="006E0472"/>
    <w:rsid w:val="006E3C09"/>
    <w:rsid w:val="006E56B3"/>
    <w:rsid w:val="00703DAD"/>
    <w:rsid w:val="007053E1"/>
    <w:rsid w:val="007168B8"/>
    <w:rsid w:val="00731E8B"/>
    <w:rsid w:val="00733BD1"/>
    <w:rsid w:val="00744824"/>
    <w:rsid w:val="007453E1"/>
    <w:rsid w:val="00747E8D"/>
    <w:rsid w:val="00750FC8"/>
    <w:rsid w:val="00761AAD"/>
    <w:rsid w:val="00764D29"/>
    <w:rsid w:val="0076583C"/>
    <w:rsid w:val="00775176"/>
    <w:rsid w:val="00777592"/>
    <w:rsid w:val="007775DF"/>
    <w:rsid w:val="00780273"/>
    <w:rsid w:val="00792E32"/>
    <w:rsid w:val="0079655E"/>
    <w:rsid w:val="007A248A"/>
    <w:rsid w:val="007B13B2"/>
    <w:rsid w:val="007B4BA7"/>
    <w:rsid w:val="007C22BE"/>
    <w:rsid w:val="007C427F"/>
    <w:rsid w:val="007C7024"/>
    <w:rsid w:val="007D62F3"/>
    <w:rsid w:val="007E5417"/>
    <w:rsid w:val="007E64B6"/>
    <w:rsid w:val="007F2D50"/>
    <w:rsid w:val="00802EF6"/>
    <w:rsid w:val="00805882"/>
    <w:rsid w:val="008070A9"/>
    <w:rsid w:val="00810D3B"/>
    <w:rsid w:val="00814C23"/>
    <w:rsid w:val="00815D82"/>
    <w:rsid w:val="00816127"/>
    <w:rsid w:val="00825568"/>
    <w:rsid w:val="00837CAF"/>
    <w:rsid w:val="00847ED8"/>
    <w:rsid w:val="00862E4C"/>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BA1"/>
    <w:rsid w:val="00945D60"/>
    <w:rsid w:val="00947739"/>
    <w:rsid w:val="00947DB6"/>
    <w:rsid w:val="00962E17"/>
    <w:rsid w:val="009631FD"/>
    <w:rsid w:val="009800A9"/>
    <w:rsid w:val="009806A3"/>
    <w:rsid w:val="0098743C"/>
    <w:rsid w:val="00991107"/>
    <w:rsid w:val="00991532"/>
    <w:rsid w:val="00997FAF"/>
    <w:rsid w:val="009A1794"/>
    <w:rsid w:val="009A2E49"/>
    <w:rsid w:val="009A6985"/>
    <w:rsid w:val="009B4A0A"/>
    <w:rsid w:val="009B646D"/>
    <w:rsid w:val="009C372A"/>
    <w:rsid w:val="009C7EC1"/>
    <w:rsid w:val="009D1170"/>
    <w:rsid w:val="009E372B"/>
    <w:rsid w:val="00A00E45"/>
    <w:rsid w:val="00A10906"/>
    <w:rsid w:val="00A10B3A"/>
    <w:rsid w:val="00A11FC1"/>
    <w:rsid w:val="00A20F4F"/>
    <w:rsid w:val="00A27698"/>
    <w:rsid w:val="00A27C67"/>
    <w:rsid w:val="00A342B7"/>
    <w:rsid w:val="00A454DA"/>
    <w:rsid w:val="00A46010"/>
    <w:rsid w:val="00A613AB"/>
    <w:rsid w:val="00A61D99"/>
    <w:rsid w:val="00A6223E"/>
    <w:rsid w:val="00A73047"/>
    <w:rsid w:val="00A855ED"/>
    <w:rsid w:val="00A860E5"/>
    <w:rsid w:val="00A90920"/>
    <w:rsid w:val="00AA4CD2"/>
    <w:rsid w:val="00AB3617"/>
    <w:rsid w:val="00AB5473"/>
    <w:rsid w:val="00AD1474"/>
    <w:rsid w:val="00AD732D"/>
    <w:rsid w:val="00AE049F"/>
    <w:rsid w:val="00AE69BD"/>
    <w:rsid w:val="00B0271C"/>
    <w:rsid w:val="00B02A7F"/>
    <w:rsid w:val="00B04C0C"/>
    <w:rsid w:val="00B11825"/>
    <w:rsid w:val="00B168DB"/>
    <w:rsid w:val="00B35E71"/>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332B4"/>
    <w:rsid w:val="00C424C4"/>
    <w:rsid w:val="00C56B0B"/>
    <w:rsid w:val="00C6042A"/>
    <w:rsid w:val="00C71DCC"/>
    <w:rsid w:val="00C80C67"/>
    <w:rsid w:val="00C81D4C"/>
    <w:rsid w:val="00C90C2D"/>
    <w:rsid w:val="00C910FE"/>
    <w:rsid w:val="00CA3112"/>
    <w:rsid w:val="00CB03A1"/>
    <w:rsid w:val="00CB2BAD"/>
    <w:rsid w:val="00CB5032"/>
    <w:rsid w:val="00CC55AB"/>
    <w:rsid w:val="00CC561E"/>
    <w:rsid w:val="00CE2C36"/>
    <w:rsid w:val="00CE7639"/>
    <w:rsid w:val="00CF13D3"/>
    <w:rsid w:val="00CF78A7"/>
    <w:rsid w:val="00D018C1"/>
    <w:rsid w:val="00D163AF"/>
    <w:rsid w:val="00D20287"/>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E4A70"/>
    <w:rsid w:val="00DE5ED4"/>
    <w:rsid w:val="00DF1E1B"/>
    <w:rsid w:val="00DF66D9"/>
    <w:rsid w:val="00DF7FB4"/>
    <w:rsid w:val="00E04377"/>
    <w:rsid w:val="00E05CB1"/>
    <w:rsid w:val="00E163CA"/>
    <w:rsid w:val="00E21936"/>
    <w:rsid w:val="00E230C3"/>
    <w:rsid w:val="00E2362E"/>
    <w:rsid w:val="00E254C9"/>
    <w:rsid w:val="00E26142"/>
    <w:rsid w:val="00E27B7E"/>
    <w:rsid w:val="00E310F7"/>
    <w:rsid w:val="00E32150"/>
    <w:rsid w:val="00E452AE"/>
    <w:rsid w:val="00E52F6C"/>
    <w:rsid w:val="00E53C66"/>
    <w:rsid w:val="00E61708"/>
    <w:rsid w:val="00E63696"/>
    <w:rsid w:val="00E933DF"/>
    <w:rsid w:val="00E96DDC"/>
    <w:rsid w:val="00E97988"/>
    <w:rsid w:val="00EA0CFA"/>
    <w:rsid w:val="00EA13BC"/>
    <w:rsid w:val="00EA7A41"/>
    <w:rsid w:val="00EC7F04"/>
    <w:rsid w:val="00ED0E6E"/>
    <w:rsid w:val="00ED559F"/>
    <w:rsid w:val="00EE0BC8"/>
    <w:rsid w:val="00EE19D4"/>
    <w:rsid w:val="00EE2A7E"/>
    <w:rsid w:val="00EE3741"/>
    <w:rsid w:val="00EE41AC"/>
    <w:rsid w:val="00EF5E1A"/>
    <w:rsid w:val="00F1677D"/>
    <w:rsid w:val="00F234EE"/>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1E32"/>
    <w:rsid w:val="00F9778C"/>
    <w:rsid w:val="00FA79B3"/>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4">
    <w:name w:val="heading 4"/>
    <w:basedOn w:val="Normal"/>
    <w:next w:val="Normal"/>
    <w:link w:val="Heading4Char"/>
    <w:uiPriority w:val="9"/>
    <w:semiHidden/>
    <w:unhideWhenUsed/>
    <w:qFormat/>
    <w:rsid w:val="004A13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uiPriority w:val="9"/>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 w:type="character" w:customStyle="1" w:styleId="Heading4Char">
    <w:name w:val="Heading 4 Char"/>
    <w:basedOn w:val="DefaultParagraphFont"/>
    <w:link w:val="Heading4"/>
    <w:uiPriority w:val="9"/>
    <w:semiHidden/>
    <w:rsid w:val="004A13DA"/>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4A13D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839545235">
      <w:bodyDiv w:val="1"/>
      <w:marLeft w:val="0"/>
      <w:marRight w:val="0"/>
      <w:marTop w:val="0"/>
      <w:marBottom w:val="0"/>
      <w:divBdr>
        <w:top w:val="none" w:sz="0" w:space="0" w:color="auto"/>
        <w:left w:val="none" w:sz="0" w:space="0" w:color="auto"/>
        <w:bottom w:val="none" w:sz="0" w:space="0" w:color="auto"/>
        <w:right w:val="none" w:sz="0" w:space="0" w:color="auto"/>
      </w:divBdr>
      <w:divsChild>
        <w:div w:id="477965179">
          <w:marLeft w:val="150"/>
          <w:marRight w:val="150"/>
          <w:marTop w:val="150"/>
          <w:marBottom w:val="150"/>
          <w:divBdr>
            <w:top w:val="none" w:sz="0" w:space="0" w:color="auto"/>
            <w:left w:val="none" w:sz="0" w:space="0" w:color="auto"/>
            <w:bottom w:val="none" w:sz="0" w:space="0" w:color="auto"/>
            <w:right w:val="none" w:sz="0" w:space="0" w:color="auto"/>
          </w:divBdr>
          <w:divsChild>
            <w:div w:id="746807310">
              <w:marLeft w:val="0"/>
              <w:marRight w:val="0"/>
              <w:marTop w:val="0"/>
              <w:marBottom w:val="0"/>
              <w:divBdr>
                <w:top w:val="none" w:sz="0" w:space="0" w:color="auto"/>
                <w:left w:val="none" w:sz="0" w:space="0" w:color="auto"/>
                <w:bottom w:val="none" w:sz="0" w:space="0" w:color="auto"/>
                <w:right w:val="none" w:sz="0" w:space="0" w:color="auto"/>
              </w:divBdr>
              <w:divsChild>
                <w:div w:id="2008823840">
                  <w:marLeft w:val="0"/>
                  <w:marRight w:val="0"/>
                  <w:marTop w:val="150"/>
                  <w:marBottom w:val="150"/>
                  <w:divBdr>
                    <w:top w:val="none" w:sz="0" w:space="0" w:color="auto"/>
                    <w:left w:val="none" w:sz="0" w:space="0" w:color="auto"/>
                    <w:bottom w:val="none" w:sz="0" w:space="0" w:color="auto"/>
                    <w:right w:val="none" w:sz="0" w:space="0" w:color="auto"/>
                  </w:divBdr>
                  <w:divsChild>
                    <w:div w:id="17160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3675">
          <w:marLeft w:val="150"/>
          <w:marRight w:val="150"/>
          <w:marTop w:val="150"/>
          <w:marBottom w:val="150"/>
          <w:divBdr>
            <w:top w:val="none" w:sz="0" w:space="0" w:color="auto"/>
            <w:left w:val="none" w:sz="0" w:space="0" w:color="auto"/>
            <w:bottom w:val="none" w:sz="0" w:space="0" w:color="auto"/>
            <w:right w:val="none" w:sz="0" w:space="0" w:color="auto"/>
          </w:divBdr>
          <w:divsChild>
            <w:div w:id="68695581">
              <w:marLeft w:val="0"/>
              <w:marRight w:val="0"/>
              <w:marTop w:val="0"/>
              <w:marBottom w:val="0"/>
              <w:divBdr>
                <w:top w:val="none" w:sz="0" w:space="0" w:color="auto"/>
                <w:left w:val="none" w:sz="0" w:space="0" w:color="auto"/>
                <w:bottom w:val="none" w:sz="0" w:space="0" w:color="auto"/>
                <w:right w:val="none" w:sz="0" w:space="0" w:color="auto"/>
              </w:divBdr>
              <w:divsChild>
                <w:div w:id="1243030951">
                  <w:marLeft w:val="0"/>
                  <w:marRight w:val="0"/>
                  <w:marTop w:val="150"/>
                  <w:marBottom w:val="150"/>
                  <w:divBdr>
                    <w:top w:val="none" w:sz="0" w:space="0" w:color="auto"/>
                    <w:left w:val="none" w:sz="0" w:space="0" w:color="auto"/>
                    <w:bottom w:val="none" w:sz="0" w:space="0" w:color="auto"/>
                    <w:right w:val="none" w:sz="0" w:space="0" w:color="auto"/>
                  </w:divBdr>
                  <w:divsChild>
                    <w:div w:id="3622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57505">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s://education.ti.com/en/products/online-calculators/ti-nspire-cxi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bion.com/netiquette/corerules.html"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education.ti.com/en/products/online-calculators/ti-84ce-online-calc" TargetMode="External"/><Relationship Id="rId25" Type="http://schemas.openxmlformats.org/officeDocument/2006/relationships/hyperlink" Target="http://www.thevirtualcaregroup.com/ntcc"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s://blackboard.ntcc.edu/webapps/portal/execute/tabs/tabAction?tabId=_14_1&amp;tab_tab_group_id=_15_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hyperlink" Target="mailto:eagleassist@ntcc.edu" TargetMode="Externa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hyperlink" Target="http://www.ntcc.edu/eagleassist" TargetMode="External"/><Relationship Id="rId10" Type="http://schemas.openxmlformats.org/officeDocument/2006/relationships/hyperlink" Target="mailto:lreagan@ntcc.edu" TargetMode="External"/><Relationship Id="rId19"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63782-A9F8-489B-8689-84D9C8C39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B84E6-C6C9-48F1-82A8-FB51F50D8243}">
  <ds:schemaRefs>
    <ds:schemaRef ds:uri="http://schemas.openxmlformats.org/package/2006/metadata/core-properties"/>
    <ds:schemaRef ds:uri="6ef61236-eef2-49b2-80b4-c9f0b42763da"/>
    <ds:schemaRef ds:uri="http://schemas.microsoft.com/office/2006/documentManagement/types"/>
    <ds:schemaRef ds:uri="http://schemas.microsoft.com/office/infopath/2007/PartnerControls"/>
    <ds:schemaRef ds:uri="http://purl.org/dc/elements/1.1/"/>
    <ds:schemaRef ds:uri="3d87f871-ab13-43a4-8940-87063e9ea77f"/>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E3D3A2B5-BD9E-4248-865F-6D3F0B1DA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3455</Words>
  <Characters>19698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10</cp:revision>
  <cp:lastPrinted>2019-11-05T16:13:00Z</cp:lastPrinted>
  <dcterms:created xsi:type="dcterms:W3CDTF">2024-08-14T20:53:00Z</dcterms:created>
  <dcterms:modified xsi:type="dcterms:W3CDTF">2024-08-16T23:31:00Z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